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7798" w:rsidR="00871105" w:rsidP="00F176FD" w:rsidRDefault="00E210A7" w14:paraId="55823213" w14:textId="0C2A6B3C">
      <w:pPr>
        <w:jc w:val="both"/>
        <w:rPr>
          <w:b w:val="1"/>
          <w:bCs w:val="1"/>
        </w:rPr>
      </w:pPr>
      <w:bookmarkStart w:name="_GoBack" w:id="0"/>
      <w:bookmarkEnd w:id="0"/>
      <w:r w:rsidRPr="5F79D295" w:rsidR="00E210A7">
        <w:rPr>
          <w:b w:val="1"/>
          <w:bCs w:val="1"/>
          <w:u w:val="single"/>
        </w:rPr>
        <w:t xml:space="preserve">ARCW </w:t>
      </w:r>
      <w:r w:rsidRPr="5F79D295" w:rsidR="00EA7426">
        <w:rPr>
          <w:b w:val="1"/>
          <w:bCs w:val="1"/>
          <w:u w:val="single"/>
        </w:rPr>
        <w:t xml:space="preserve">Records Survey: </w:t>
      </w:r>
      <w:r w:rsidRPr="5F79D295" w:rsidR="00A72E51">
        <w:rPr>
          <w:b w:val="1"/>
          <w:bCs w:val="1"/>
          <w:u w:val="single"/>
        </w:rPr>
        <w:t>Questionnaire</w:t>
      </w:r>
    </w:p>
    <w:p w:rsidRPr="00EE0A45" w:rsidR="00EE0A45" w:rsidP="5F79D295" w:rsidRDefault="00EE0A45" w14:paraId="7B6076A0" w14:textId="1106E8DB">
      <w:pPr>
        <w:jc w:val="both"/>
        <w:rPr>
          <w:rFonts w:ascii="Calibri" w:hAnsi="Calibri" w:eastAsia="Calibri" w:cs="Calibri"/>
          <w:i w:val="1"/>
          <w:iCs w:val="1"/>
          <w:lang w:val="en-US"/>
        </w:rPr>
      </w:pPr>
      <w:r w:rsidRPr="5F79D295" w:rsidR="00EE0A45">
        <w:rPr>
          <w:b w:val="1"/>
          <w:bCs w:val="1"/>
          <w:i w:val="1"/>
          <w:iCs w:val="1"/>
        </w:rPr>
        <w:t>Survey data handling</w:t>
      </w:r>
      <w:r w:rsidRPr="5F79D295" w:rsidR="00EE0A45">
        <w:rPr>
          <w:b w:val="1"/>
          <w:bCs w:val="1"/>
        </w:rPr>
        <w:t>:</w:t>
      </w:r>
      <w:r w:rsidRPr="5F79D295" w:rsidR="00800271">
        <w:rPr>
          <w:b w:val="1"/>
          <w:bCs w:val="1"/>
        </w:rPr>
        <w:t xml:space="preserve"> </w:t>
      </w:r>
      <w:r w:rsidRPr="5F79D295" w:rsidR="00EE0A45">
        <w:rPr>
          <w:rFonts w:ascii="Calibri" w:hAnsi="Calibri" w:eastAsia="Calibri" w:cs="Calibri"/>
          <w:i w:val="1"/>
          <w:iCs w:val="1"/>
          <w:lang w:val="en-US"/>
        </w:rPr>
        <w:t>This survey does not include questions which relate to personal data. The data returned will not be made</w:t>
      </w:r>
      <w:r w:rsidRPr="5F79D295" w:rsidR="00EE0A45">
        <w:rPr>
          <w:rFonts w:ascii="Calibri" w:hAnsi="Calibri" w:eastAsia="Calibri" w:cs="Calibri"/>
          <w:i w:val="1"/>
          <w:iCs w:val="1"/>
          <w:lang w:val="en-US"/>
        </w:rPr>
        <w:t xml:space="preserve"> publicly available except in aggregate form which does not identify </w:t>
      </w:r>
      <w:proofErr w:type="spellStart"/>
      <w:r w:rsidRPr="5F79D295" w:rsidR="00EE0A45">
        <w:rPr>
          <w:rFonts w:ascii="Calibri" w:hAnsi="Calibri" w:eastAsia="Calibri" w:cs="Calibri"/>
          <w:i w:val="1"/>
          <w:iCs w:val="1"/>
          <w:lang w:val="en-US"/>
        </w:rPr>
        <w:t>organisations</w:t>
      </w:r>
      <w:proofErr w:type="spellEnd"/>
      <w:r w:rsidRPr="5F79D295" w:rsidR="00EE0A45">
        <w:rPr>
          <w:rFonts w:ascii="Calibri" w:hAnsi="Calibri" w:eastAsia="Calibri" w:cs="Calibri"/>
          <w:i w:val="1"/>
          <w:iCs w:val="1"/>
          <w:lang w:val="en-US"/>
        </w:rPr>
        <w:t xml:space="preserve"> by name. However, individual survey results may be shared internally among staff members and project partners at the Arch</w:t>
      </w:r>
      <w:r w:rsidRPr="5F79D295" w:rsidR="003E06AD">
        <w:rPr>
          <w:rFonts w:ascii="Calibri" w:hAnsi="Calibri" w:eastAsia="Calibri" w:cs="Calibri"/>
          <w:i w:val="1"/>
          <w:iCs w:val="1"/>
          <w:lang w:val="en-US"/>
        </w:rPr>
        <w:t xml:space="preserve">ives and Records Council Wales, in particular where </w:t>
      </w:r>
      <w:r w:rsidRPr="5F79D295" w:rsidR="007F555B">
        <w:rPr>
          <w:rFonts w:ascii="Calibri" w:hAnsi="Calibri" w:eastAsia="Calibri" w:cs="Calibri"/>
          <w:i w:val="1"/>
          <w:iCs w:val="1"/>
          <w:lang w:val="en-US"/>
        </w:rPr>
        <w:t xml:space="preserve">potential </w:t>
      </w:r>
      <w:r w:rsidRPr="5F79D295" w:rsidR="003E06AD">
        <w:rPr>
          <w:rFonts w:ascii="Calibri" w:hAnsi="Calibri" w:eastAsia="Calibri" w:cs="Calibri"/>
          <w:i w:val="1"/>
          <w:iCs w:val="1"/>
          <w:lang w:val="en-US"/>
        </w:rPr>
        <w:t xml:space="preserve">interest in depositing records with an </w:t>
      </w:r>
      <w:r w:rsidRPr="5F79D295" w:rsidR="007F555B">
        <w:rPr>
          <w:rFonts w:ascii="Calibri" w:hAnsi="Calibri" w:eastAsia="Calibri" w:cs="Calibri"/>
          <w:i w:val="1"/>
          <w:iCs w:val="1"/>
          <w:lang w:val="en-US"/>
        </w:rPr>
        <w:t xml:space="preserve">external </w:t>
      </w:r>
      <w:r w:rsidRPr="5F79D295" w:rsidR="003E06AD">
        <w:rPr>
          <w:rFonts w:ascii="Calibri" w:hAnsi="Calibri" w:eastAsia="Calibri" w:cs="Calibri"/>
          <w:i w:val="1"/>
          <w:iCs w:val="1"/>
          <w:lang w:val="en-US"/>
        </w:rPr>
        <w:t>archive service</w:t>
      </w:r>
      <w:r w:rsidRPr="5F79D295" w:rsidR="009920FC">
        <w:rPr>
          <w:rFonts w:ascii="Calibri" w:hAnsi="Calibri" w:eastAsia="Calibri" w:cs="Calibri"/>
          <w:i w:val="1"/>
          <w:iCs w:val="1"/>
          <w:lang w:val="en-US"/>
        </w:rPr>
        <w:t xml:space="preserve"> in future</w:t>
      </w:r>
      <w:r w:rsidRPr="5F79D295" w:rsidR="003E06AD">
        <w:rPr>
          <w:rFonts w:ascii="Calibri" w:hAnsi="Calibri" w:eastAsia="Calibri" w:cs="Calibri"/>
          <w:i w:val="1"/>
          <w:iCs w:val="1"/>
          <w:lang w:val="en-US"/>
        </w:rPr>
        <w:t xml:space="preserve"> is expressed.</w:t>
      </w:r>
    </w:p>
    <w:p w:rsidR="686D4813" w:rsidP="00F176FD" w:rsidRDefault="009F4D32" w14:paraId="3C9C558A" w14:textId="5CFE3490">
      <w:pPr>
        <w:spacing w:line="257" w:lineRule="auto"/>
        <w:jc w:val="both"/>
        <w:rPr>
          <w:rFonts w:ascii="Calibri" w:hAnsi="Calibri" w:eastAsia="Calibri" w:cs="Calibri"/>
          <w:b/>
          <w:bCs/>
          <w:lang w:val="en-US"/>
        </w:rPr>
      </w:pPr>
      <w:r w:rsidRPr="009F4D32">
        <w:rPr>
          <w:rFonts w:ascii="Calibri" w:hAnsi="Calibri" w:eastAsia="Calibri" w:cs="Calibri"/>
          <w:b/>
          <w:bCs/>
          <w:u w:val="single"/>
          <w:lang w:val="en-US"/>
        </w:rPr>
        <w:t xml:space="preserve">Section 1: </w:t>
      </w:r>
      <w:r w:rsidRPr="009F4D32" w:rsidR="686D4813">
        <w:rPr>
          <w:rFonts w:ascii="Calibri" w:hAnsi="Calibri" w:eastAsia="Calibri" w:cs="Calibri"/>
          <w:b/>
          <w:bCs/>
          <w:u w:val="single"/>
          <w:lang w:val="en-US"/>
        </w:rPr>
        <w:t>Questions</w:t>
      </w:r>
      <w:r w:rsidRPr="1552BBED" w:rsidR="686D4813">
        <w:rPr>
          <w:rFonts w:ascii="Calibri" w:hAnsi="Calibri" w:eastAsia="Calibri" w:cs="Calibri"/>
          <w:b/>
          <w:bCs/>
          <w:lang w:val="en-US"/>
        </w:rPr>
        <w:t>:</w:t>
      </w:r>
    </w:p>
    <w:p w:rsidRPr="009920FC" w:rsidR="14BE211A" w:rsidP="00F176FD" w:rsidRDefault="177D8129" w14:paraId="699A1FCB" w14:textId="0A7CFC5F">
      <w:pPr>
        <w:jc w:val="both"/>
        <w:rPr>
          <w:b/>
          <w:bCs/>
          <w:i/>
        </w:rPr>
      </w:pPr>
      <w:r w:rsidRPr="009920FC">
        <w:rPr>
          <w:i/>
        </w:rPr>
        <w:t xml:space="preserve">For any </w:t>
      </w:r>
      <w:r w:rsidRPr="009920FC" w:rsidR="3E7099CD">
        <w:rPr>
          <w:i/>
        </w:rPr>
        <w:t>questions where options are provided</w:t>
      </w:r>
      <w:r w:rsidRPr="009920FC">
        <w:rPr>
          <w:i/>
        </w:rPr>
        <w:t>, please</w:t>
      </w:r>
      <w:r w:rsidRPr="009920FC" w:rsidR="683AF335">
        <w:rPr>
          <w:i/>
        </w:rPr>
        <w:t xml:space="preserve"> </w:t>
      </w:r>
      <w:r w:rsidRPr="009920FC" w:rsidR="00CB259B">
        <w:rPr>
          <w:i/>
        </w:rPr>
        <w:t>check [x] the appl</w:t>
      </w:r>
      <w:r w:rsidRPr="009920FC" w:rsidR="009F4D32">
        <w:rPr>
          <w:i/>
        </w:rPr>
        <w:t>icable boxes.</w:t>
      </w:r>
    </w:p>
    <w:p w:rsidR="14BE211A" w:rsidP="00F176FD" w:rsidRDefault="00F176FD" w14:paraId="1049EEB6" w14:textId="04C85993">
      <w:pPr>
        <w:jc w:val="both"/>
      </w:pPr>
      <w:r>
        <w:t>1.</w:t>
      </w:r>
      <w:r>
        <w:tab/>
      </w:r>
      <w:r>
        <w:t xml:space="preserve">Name of </w:t>
      </w:r>
      <w:r w:rsidR="14BE211A">
        <w:t>organisation:</w:t>
      </w:r>
      <w:r w:rsidR="00CB259B">
        <w:t xml:space="preserve">   </w:t>
      </w:r>
    </w:p>
    <w:p w:rsidR="1552BBED" w:rsidP="00F176FD" w:rsidRDefault="1552BBED" w14:paraId="274CE109" w14:textId="2D1844C7">
      <w:pPr>
        <w:jc w:val="both"/>
      </w:pPr>
    </w:p>
    <w:p w:rsidR="004A0471" w:rsidP="00F176FD" w:rsidRDefault="14BE211A" w14:paraId="7EC7E009" w14:textId="7DFF376A">
      <w:pPr>
        <w:jc w:val="both"/>
      </w:pPr>
      <w:r>
        <w:t>2.</w:t>
      </w:r>
      <w:r w:rsidR="004A0471">
        <w:tab/>
      </w:r>
      <w:r w:rsidR="4B51D12F">
        <w:t>Are your</w:t>
      </w:r>
      <w:r w:rsidR="4575DE0A">
        <w:t xml:space="preserve"> organisational records which are not used</w:t>
      </w:r>
      <w:r w:rsidR="003E06AD">
        <w:t xml:space="preserve"> for current business purposes, </w:t>
      </w:r>
      <w:r w:rsidR="4575DE0A">
        <w:t xml:space="preserve">such as those listed in </w:t>
      </w:r>
      <w:r w:rsidR="003E06AD">
        <w:t>Section 2 below, maintained in an in-house archive or with an external archive service?</w:t>
      </w:r>
    </w:p>
    <w:p w:rsidR="004A0471" w:rsidP="00F176FD" w:rsidRDefault="003E06AD" w14:paraId="54EAB101" w14:textId="19611DFF">
      <w:pPr>
        <w:pStyle w:val="ListParagraph"/>
        <w:spacing w:line="360" w:lineRule="auto"/>
        <w:jc w:val="both"/>
        <w:rPr>
          <w:rFonts w:eastAsiaTheme="minorEastAsia"/>
        </w:rPr>
      </w:pPr>
      <w:r>
        <w:t>In-house archive</w:t>
      </w:r>
      <w:r>
        <w:tab/>
      </w:r>
      <w:r>
        <w:tab/>
      </w:r>
      <w:r w:rsidR="00CE1E98">
        <w:tab/>
      </w:r>
      <w:r w:rsidR="00F176FD">
        <w:tab/>
      </w:r>
      <w:r w:rsidR="00CE1E98">
        <w:tab/>
      </w:r>
      <w:sdt>
        <w:sdtPr>
          <w:id w:val="62874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559">
            <w:rPr>
              <w:rFonts w:hint="eastAsia" w:ascii="MS Gothic" w:hAnsi="MS Gothic" w:eastAsia="MS Gothic"/>
            </w:rPr>
            <w:t>☐</w:t>
          </w:r>
        </w:sdtContent>
      </w:sdt>
    </w:p>
    <w:p w:rsidR="007A1C81" w:rsidP="00F176FD" w:rsidRDefault="003E06AD" w14:paraId="3F511B69" w14:textId="130F64E2">
      <w:pPr>
        <w:pStyle w:val="ListParagraph"/>
        <w:spacing w:line="360" w:lineRule="auto"/>
        <w:jc w:val="both"/>
      </w:pPr>
      <w:r>
        <w:t>E</w:t>
      </w:r>
      <w:r w:rsidR="4B51D12F">
        <w:t>xte</w:t>
      </w:r>
      <w:r>
        <w:t>rnal</w:t>
      </w:r>
      <w:r w:rsidR="4B51D12F">
        <w:t xml:space="preserve"> archive service</w:t>
      </w:r>
      <w:r>
        <w:tab/>
      </w:r>
      <w:r w:rsidR="00F176FD">
        <w:t>(e.g. local authority repository)</w:t>
      </w:r>
      <w:r w:rsidR="00CE1E98">
        <w:tab/>
      </w:r>
      <w:sdt>
        <w:sdtPr>
          <w:id w:val="-64913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59B">
            <w:rPr>
              <w:rFonts w:hint="eastAsia" w:ascii="MS Gothic" w:hAnsi="MS Gothic" w:eastAsia="MS Gothic"/>
            </w:rPr>
            <w:t>☐</w:t>
          </w:r>
        </w:sdtContent>
      </w:sdt>
      <w:r w:rsidR="008B3EC4">
        <w:t xml:space="preserve">       </w:t>
      </w:r>
    </w:p>
    <w:p w:rsidR="007A1C81" w:rsidP="00F176FD" w:rsidRDefault="007A1C81" w14:paraId="75E4F728" w14:textId="509DFE14">
      <w:pPr>
        <w:pStyle w:val="ListParagraph"/>
        <w:spacing w:line="360" w:lineRule="auto"/>
        <w:jc w:val="both"/>
      </w:pPr>
      <w:r>
        <w:t>Neither</w:t>
      </w:r>
      <w:r>
        <w:tab/>
      </w:r>
      <w:r>
        <w:tab/>
      </w:r>
      <w:r w:rsidR="003E06AD">
        <w:tab/>
      </w:r>
      <w:r w:rsidR="003E06AD">
        <w:tab/>
      </w:r>
      <w:r>
        <w:tab/>
      </w:r>
      <w:r w:rsidR="00F176FD">
        <w:tab/>
      </w:r>
      <w:r>
        <w:tab/>
      </w:r>
      <w:sdt>
        <w:sdtPr>
          <w:id w:val="-185209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F176FD" w:rsidP="00F176FD" w:rsidRDefault="750E4684" w14:paraId="62316B2D" w14:textId="5371778E">
      <w:pPr>
        <w:spacing w:line="360" w:lineRule="auto"/>
        <w:jc w:val="both"/>
      </w:pPr>
      <w:r>
        <w:t>I</w:t>
      </w:r>
      <w:r w:rsidR="008B3EC4">
        <w:t>f applicable</w:t>
      </w:r>
      <w:r w:rsidR="5CA8911B">
        <w:t xml:space="preserve">, please specify the </w:t>
      </w:r>
      <w:r w:rsidR="007A1C81">
        <w:t xml:space="preserve">external archive </w:t>
      </w:r>
      <w:r w:rsidR="5CA8911B">
        <w:t>service below</w:t>
      </w:r>
      <w:r w:rsidR="7753AFDE">
        <w:t>:</w:t>
      </w:r>
    </w:p>
    <w:p w:rsidR="009B4359" w:rsidP="00F176FD" w:rsidRDefault="009B4359" w14:paraId="1C4891C3" w14:textId="77777777">
      <w:pPr>
        <w:spacing w:line="360" w:lineRule="auto"/>
        <w:jc w:val="both"/>
      </w:pPr>
    </w:p>
    <w:p w:rsidRPr="00CE1E98" w:rsidR="00EB4DFF" w:rsidP="00F176FD" w:rsidRDefault="009B4359" w14:paraId="7FE0B5B5" w14:textId="62601D15">
      <w:pPr>
        <w:spacing w:line="360" w:lineRule="auto"/>
        <w:jc w:val="both"/>
      </w:pPr>
      <w:r>
        <w:t>3</w:t>
      </w:r>
      <w:r w:rsidR="00CE1E98">
        <w:t>.</w:t>
      </w:r>
      <w:r w:rsidR="00CE1E98">
        <w:tab/>
      </w:r>
      <w:r w:rsidR="7C124F95">
        <w:t xml:space="preserve">If </w:t>
      </w:r>
      <w:r w:rsidRPr="009B4359" w:rsidR="7C124F95">
        <w:rPr>
          <w:i/>
        </w:rPr>
        <w:t>not</w:t>
      </w:r>
      <w:r w:rsidR="7C124F95">
        <w:t xml:space="preserve"> stored in an in-house archive or external archive service, w</w:t>
      </w:r>
      <w:r w:rsidR="4B51D12F">
        <w:t>here are your records</w:t>
      </w:r>
      <w:r w:rsidR="7C124F95">
        <w:t xml:space="preserve"> stored</w:t>
      </w:r>
      <w:r w:rsidR="4B51D12F">
        <w:t xml:space="preserve"> which are not used f</w:t>
      </w:r>
      <w:r w:rsidR="7C124F95">
        <w:t xml:space="preserve">or current business purposes? </w:t>
      </w:r>
    </w:p>
    <w:p w:rsidR="00EB4DFF" w:rsidP="00F176FD" w:rsidRDefault="006332A9" w14:paraId="7034FB9B" w14:textId="2C111A38">
      <w:pPr>
        <w:spacing w:line="360" w:lineRule="auto"/>
        <w:ind w:firstLine="720"/>
        <w:jc w:val="both"/>
      </w:pPr>
      <w:r>
        <w:t>O</w:t>
      </w:r>
      <w:r w:rsidR="4B51D12F">
        <w:t>n-site in</w:t>
      </w:r>
      <w:r w:rsidR="7C124F95">
        <w:t xml:space="preserve"> a specified location</w:t>
      </w:r>
      <w:r w:rsidR="009B4359">
        <w:tab/>
      </w:r>
      <w:r w:rsidR="00E37A7B">
        <w:tab/>
      </w:r>
      <w:sdt>
        <w:sdtPr>
          <w:id w:val="-110410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CDC">
            <w:rPr>
              <w:rFonts w:hint="eastAsia" w:ascii="MS Gothic" w:hAnsi="MS Gothic" w:eastAsia="MS Gothic"/>
            </w:rPr>
            <w:t>☐</w:t>
          </w:r>
        </w:sdtContent>
      </w:sdt>
      <w:r w:rsidR="00697E96">
        <w:t xml:space="preserve">                                               </w:t>
      </w:r>
    </w:p>
    <w:p w:rsidR="00EB4DFF" w:rsidP="00F176FD" w:rsidRDefault="006332A9" w14:paraId="77ECF277" w14:textId="29B2FE09">
      <w:pPr>
        <w:spacing w:line="360" w:lineRule="auto"/>
        <w:ind w:firstLine="720"/>
        <w:jc w:val="both"/>
      </w:pPr>
      <w:r>
        <w:t>O</w:t>
      </w:r>
      <w:r w:rsidR="7C124F95">
        <w:t>n-site in non-specified location(s)</w:t>
      </w:r>
      <w:r w:rsidR="00E37A7B">
        <w:tab/>
      </w:r>
      <w:sdt>
        <w:sdtPr>
          <w:id w:val="2184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A7B">
            <w:rPr>
              <w:rFonts w:hint="eastAsia" w:ascii="MS Gothic" w:hAnsi="MS Gothic" w:eastAsia="MS Gothic"/>
            </w:rPr>
            <w:t>☐</w:t>
          </w:r>
        </w:sdtContent>
      </w:sdt>
      <w:r w:rsidR="00A74EDC">
        <w:tab/>
      </w:r>
      <w:r w:rsidR="00A74EDC">
        <w:tab/>
      </w:r>
      <w:r w:rsidR="00697E96">
        <w:t xml:space="preserve">   </w:t>
      </w:r>
      <w:r w:rsidR="00A74EDC">
        <w:t xml:space="preserve">  </w:t>
      </w:r>
      <w:r w:rsidR="00697E96">
        <w:t xml:space="preserve">                                                   </w:t>
      </w:r>
    </w:p>
    <w:p w:rsidR="00AC73C9" w:rsidP="00AC73C9" w:rsidRDefault="006332A9" w14:paraId="0DBC9CAB" w14:textId="77777777">
      <w:pPr>
        <w:spacing w:line="360" w:lineRule="auto"/>
        <w:ind w:firstLine="720"/>
        <w:jc w:val="both"/>
      </w:pPr>
      <w:r>
        <w:t>O</w:t>
      </w:r>
      <w:r w:rsidR="7C124F95">
        <w:t>ff-site</w:t>
      </w:r>
      <w:r w:rsidR="5C5EFE2A">
        <w:t xml:space="preserve">   </w:t>
      </w:r>
      <w:r w:rsidR="00E37A7B">
        <w:tab/>
      </w:r>
      <w:r w:rsidR="00E37A7B">
        <w:tab/>
      </w:r>
      <w:r w:rsidR="00E37A7B">
        <w:tab/>
      </w:r>
      <w:r w:rsidR="00E37A7B">
        <w:tab/>
      </w:r>
      <w:sdt>
        <w:sdtPr>
          <w:id w:val="-155954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A7B">
            <w:rPr>
              <w:rFonts w:hint="eastAsia" w:ascii="MS Gothic" w:hAnsi="MS Gothic" w:eastAsia="MS Gothic"/>
            </w:rPr>
            <w:t>☐</w:t>
          </w:r>
        </w:sdtContent>
      </w:sdt>
    </w:p>
    <w:p w:rsidR="009B4359" w:rsidP="009B4359" w:rsidRDefault="009B4359" w14:paraId="12013597" w14:textId="77777777">
      <w:pPr>
        <w:jc w:val="both"/>
      </w:pPr>
    </w:p>
    <w:p w:rsidR="009B4359" w:rsidP="009B4359" w:rsidRDefault="009B4359" w14:paraId="1A163059" w14:textId="5EFAB84F">
      <w:pPr>
        <w:jc w:val="both"/>
      </w:pPr>
      <w:r>
        <w:t>4.</w:t>
      </w:r>
      <w:r>
        <w:tab/>
      </w:r>
      <w:r>
        <w:t xml:space="preserve">Do you employ a records manager or archivist, or is a specific or nominated individual responsible for records management and the long-term preservation of your records? </w:t>
      </w:r>
    </w:p>
    <w:p w:rsidR="009B4359" w:rsidP="009B4359" w:rsidRDefault="009B4359" w14:paraId="60498366" w14:textId="77777777">
      <w:pPr>
        <w:jc w:val="both"/>
      </w:pPr>
      <w:r>
        <w:t>Please select all applicable:</w:t>
      </w:r>
    </w:p>
    <w:p w:rsidR="009B4359" w:rsidP="009B4359" w:rsidRDefault="009B4359" w14:paraId="7F42BB50" w14:textId="77777777">
      <w:pPr>
        <w:pStyle w:val="ListParagraph"/>
        <w:spacing w:line="360" w:lineRule="auto"/>
        <w:jc w:val="both"/>
        <w:rPr>
          <w:rFonts w:eastAsiaTheme="minorEastAsia"/>
        </w:rPr>
      </w:pPr>
      <w:r>
        <w:t xml:space="preserve">Archivist(s) </w:t>
      </w:r>
      <w:r>
        <w:tab/>
      </w:r>
      <w:r>
        <w:tab/>
      </w:r>
      <w:r>
        <w:tab/>
      </w:r>
      <w:r>
        <w:tab/>
      </w:r>
      <w:sdt>
        <w:sdtPr>
          <w:id w:val="-185024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                        </w:t>
      </w:r>
      <w:r>
        <w:tab/>
      </w:r>
      <w:r>
        <w:t xml:space="preserve">        </w:t>
      </w:r>
    </w:p>
    <w:p w:rsidRPr="00F176FD" w:rsidR="009B4359" w:rsidP="009B4359" w:rsidRDefault="009B4359" w14:paraId="3E18F568" w14:textId="77777777">
      <w:pPr>
        <w:pStyle w:val="ListParagraph"/>
        <w:spacing w:line="360" w:lineRule="auto"/>
        <w:jc w:val="both"/>
      </w:pPr>
      <w:r>
        <w:t>Records Manager(s)</w:t>
      </w:r>
      <w:r>
        <w:tab/>
      </w:r>
      <w:r>
        <w:tab/>
      </w:r>
      <w:r>
        <w:tab/>
      </w:r>
      <w:sdt>
        <w:sdtPr>
          <w:id w:val="-95409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F176FD">
        <w:rPr>
          <w:rFonts w:eastAsiaTheme="minorEastAsia"/>
        </w:rPr>
        <w:tab/>
      </w:r>
      <w:r w:rsidRPr="00F176FD">
        <w:rPr>
          <w:rFonts w:eastAsiaTheme="minorEastAsia"/>
        </w:rPr>
        <w:t xml:space="preserve">  </w:t>
      </w:r>
    </w:p>
    <w:p w:rsidR="009B4359" w:rsidP="009B4359" w:rsidRDefault="009B4359" w14:paraId="5E8B6EAC" w14:textId="77777777">
      <w:pPr>
        <w:pStyle w:val="ListParagraph"/>
        <w:spacing w:line="360" w:lineRule="auto"/>
        <w:jc w:val="both"/>
      </w:pPr>
      <w:r>
        <w:t>Other nominated individual(s)</w:t>
      </w:r>
      <w:r>
        <w:tab/>
      </w:r>
      <w:r>
        <w:tab/>
      </w:r>
      <w:sdt>
        <w:sdtPr>
          <w:id w:val="-12876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9B4359" w:rsidP="009B4359" w:rsidRDefault="009B4359" w14:paraId="262198CC" w14:textId="77777777">
      <w:pPr>
        <w:pStyle w:val="ListParagraph"/>
        <w:spacing w:line="360" w:lineRule="auto"/>
        <w:jc w:val="both"/>
      </w:pPr>
      <w:r>
        <w:t>None of the above</w:t>
      </w:r>
      <w:r>
        <w:tab/>
      </w:r>
      <w:r>
        <w:tab/>
      </w:r>
      <w:r>
        <w:tab/>
      </w:r>
      <w:sdt>
        <w:sdtPr>
          <w:id w:val="7165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0A2AA2" w:rsidP="00AC73C9" w:rsidRDefault="3523608E" w14:paraId="11ADF72E" w14:textId="7372AC91">
      <w:pPr>
        <w:spacing w:line="360" w:lineRule="auto"/>
        <w:jc w:val="both"/>
      </w:pPr>
      <w:r>
        <w:lastRenderedPageBreak/>
        <w:t>5.</w:t>
      </w:r>
      <w:r>
        <w:tab/>
      </w:r>
      <w:r w:rsidR="4B51D12F">
        <w:t>Do you hold records in both paper</w:t>
      </w:r>
      <w:r w:rsidR="00F176FD">
        <w:t>-based</w:t>
      </w:r>
      <w:r w:rsidR="4B51D12F">
        <w:t xml:space="preserve"> and digital format</w:t>
      </w:r>
      <w:r w:rsidR="7C124F95">
        <w:t>s</w:t>
      </w:r>
      <w:r w:rsidR="4B51D12F">
        <w:t>?</w:t>
      </w:r>
      <w:r w:rsidR="700ECEBC">
        <w:t xml:space="preserve">   </w:t>
      </w:r>
      <w:r w:rsidR="00697E96">
        <w:t xml:space="preserve">                                      </w:t>
      </w:r>
    </w:p>
    <w:p w:rsidR="00917DEE" w:rsidP="00F176FD" w:rsidRDefault="009B4359" w14:paraId="53E8A313" w14:textId="4C447657">
      <w:pPr>
        <w:spacing w:line="360" w:lineRule="auto"/>
        <w:ind w:firstLine="720"/>
        <w:jc w:val="both"/>
      </w:pPr>
      <w:r>
        <w:t xml:space="preserve">Yes: </w:t>
      </w:r>
      <w:r w:rsidR="00F176FD">
        <w:t>both</w:t>
      </w:r>
      <w:r w:rsidR="00F176FD">
        <w:tab/>
      </w:r>
      <w:r w:rsidR="00F176FD">
        <w:tab/>
      </w:r>
      <w:r w:rsidR="00F176FD">
        <w:tab/>
      </w:r>
      <w:r w:rsidR="00A74EDC">
        <w:tab/>
      </w:r>
      <w:sdt>
        <w:sdtPr>
          <w:rPr>
            <w:rFonts w:ascii="MS Gothic" w:hAnsi="MS Gothic" w:eastAsia="MS Gothic"/>
          </w:rPr>
          <w:id w:val="-191269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CDC">
            <w:rPr>
              <w:rFonts w:hint="eastAsia" w:ascii="MS Gothic" w:hAnsi="MS Gothic" w:eastAsia="MS Gothic"/>
            </w:rPr>
            <w:t>☐</w:t>
          </w:r>
        </w:sdtContent>
      </w:sdt>
    </w:p>
    <w:p w:rsidR="00A74EDC" w:rsidP="00F176FD" w:rsidRDefault="009B4359" w14:paraId="5FB799BC" w14:textId="2DC8392D">
      <w:pPr>
        <w:spacing w:line="360" w:lineRule="auto"/>
        <w:ind w:left="360" w:firstLine="360"/>
        <w:jc w:val="both"/>
      </w:pPr>
      <w:r>
        <w:t xml:space="preserve">No: </w:t>
      </w:r>
      <w:r w:rsidR="00F176FD">
        <w:t>Paper-based records only</w:t>
      </w:r>
      <w:r w:rsidR="00DC2F09">
        <w:tab/>
      </w:r>
      <w:r w:rsidR="00A74EDC">
        <w:tab/>
      </w:r>
      <w:sdt>
        <w:sdtPr>
          <w:rPr>
            <w:rFonts w:ascii="MS Gothic" w:hAnsi="MS Gothic" w:eastAsia="MS Gothic"/>
          </w:rPr>
          <w:id w:val="-19808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CDC">
            <w:rPr>
              <w:rFonts w:hint="eastAsia" w:ascii="MS Gothic" w:hAnsi="MS Gothic" w:eastAsia="MS Gothic"/>
            </w:rPr>
            <w:t>☐</w:t>
          </w:r>
        </w:sdtContent>
      </w:sdt>
    </w:p>
    <w:p w:rsidR="00A74EDC" w:rsidP="00F176FD" w:rsidRDefault="009B4359" w14:paraId="76B775F3" w14:textId="78066B59">
      <w:pPr>
        <w:spacing w:line="360" w:lineRule="auto"/>
        <w:ind w:firstLine="720"/>
        <w:jc w:val="both"/>
      </w:pPr>
      <w:r>
        <w:t xml:space="preserve">No: </w:t>
      </w:r>
      <w:r w:rsidR="00917DEE">
        <w:t>D</w:t>
      </w:r>
      <w:r w:rsidR="00A74EDC">
        <w:t xml:space="preserve">igital </w:t>
      </w:r>
      <w:r w:rsidR="00F176FD">
        <w:t xml:space="preserve">records </w:t>
      </w:r>
      <w:r w:rsidR="00A74EDC">
        <w:t>only</w:t>
      </w:r>
      <w:r w:rsidR="00917DEE">
        <w:tab/>
      </w:r>
      <w:r w:rsidR="00DC2F09">
        <w:tab/>
      </w:r>
      <w:r w:rsidR="00A74EDC">
        <w:tab/>
      </w:r>
      <w:sdt>
        <w:sdtPr>
          <w:rPr>
            <w:rFonts w:ascii="MS Gothic" w:hAnsi="MS Gothic" w:eastAsia="MS Gothic"/>
            <w:sz w:val="24"/>
          </w:rPr>
          <w:id w:val="-68475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6AD">
            <w:rPr>
              <w:rFonts w:hint="eastAsia" w:ascii="MS Gothic" w:hAnsi="MS Gothic" w:eastAsia="MS Gothic"/>
              <w:sz w:val="24"/>
            </w:rPr>
            <w:t>☐</w:t>
          </w:r>
        </w:sdtContent>
      </w:sdt>
    </w:p>
    <w:p w:rsidR="000A2AA2" w:rsidP="00F176FD" w:rsidRDefault="31CAD07B" w14:paraId="76E76540" w14:textId="52A95B8A">
      <w:pPr>
        <w:jc w:val="both"/>
      </w:pPr>
      <w:r>
        <w:t>6.</w:t>
      </w:r>
      <w:r>
        <w:tab/>
      </w:r>
      <w:r w:rsidR="28E664F4">
        <w:t>Do you hold a</w:t>
      </w:r>
      <w:r w:rsidR="000A2AA2">
        <w:t>ny audio-visual materials (</w:t>
      </w:r>
      <w:r w:rsidR="003E06AD">
        <w:t xml:space="preserve">e.g. </w:t>
      </w:r>
      <w:r w:rsidR="28E664F4">
        <w:t>sound recordings, films or videos)?</w:t>
      </w:r>
      <w:r w:rsidR="000A2AA2">
        <w:t xml:space="preserve"> </w:t>
      </w:r>
    </w:p>
    <w:p w:rsidR="006332A9" w:rsidP="00F176FD" w:rsidRDefault="000A2AA2" w14:paraId="2F3CC138" w14:textId="5F628DC9">
      <w:pPr>
        <w:spacing w:line="360" w:lineRule="auto"/>
        <w:jc w:val="both"/>
      </w:pPr>
      <w:r>
        <w:t xml:space="preserve"> </w:t>
      </w:r>
      <w:r w:rsidR="009F4D32">
        <w:tab/>
      </w:r>
      <w:r w:rsidR="00917DEE">
        <w:tab/>
      </w:r>
      <w:r w:rsidR="006332A9">
        <w:t>Yes</w:t>
      </w:r>
      <w:r w:rsidR="009F4D32">
        <w:tab/>
      </w:r>
      <w:r w:rsidR="00917DEE">
        <w:tab/>
      </w:r>
      <w:r w:rsidR="006332A9">
        <w:tab/>
      </w:r>
      <w:sdt>
        <w:sdtPr>
          <w:id w:val="34360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A9">
            <w:rPr>
              <w:rFonts w:hint="eastAsia" w:ascii="MS Gothic" w:hAnsi="MS Gothic" w:eastAsia="MS Gothic"/>
            </w:rPr>
            <w:t>☐</w:t>
          </w:r>
        </w:sdtContent>
      </w:sdt>
    </w:p>
    <w:p w:rsidR="00697E96" w:rsidP="00F176FD" w:rsidRDefault="006332A9" w14:paraId="6456B395" w14:textId="2AF143EA">
      <w:pPr>
        <w:spacing w:line="360" w:lineRule="auto"/>
        <w:jc w:val="both"/>
      </w:pPr>
      <w:r>
        <w:tab/>
      </w:r>
      <w:r w:rsidR="009F4D32">
        <w:tab/>
      </w:r>
      <w:r>
        <w:t>No</w:t>
      </w:r>
      <w:r w:rsidR="009F4D32">
        <w:tab/>
      </w:r>
      <w:r w:rsidR="00917DEE">
        <w:tab/>
      </w:r>
      <w:r>
        <w:tab/>
      </w:r>
      <w:sdt>
        <w:sdtPr>
          <w:id w:val="107178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6AD">
            <w:rPr>
              <w:rFonts w:hint="eastAsia" w:ascii="MS Gothic" w:hAnsi="MS Gothic" w:eastAsia="MS Gothic"/>
            </w:rPr>
            <w:t>☐</w:t>
          </w:r>
        </w:sdtContent>
      </w:sdt>
    </w:p>
    <w:p w:rsidR="006332A9" w:rsidP="009B4359" w:rsidRDefault="006332A9" w14:paraId="62B84434" w14:textId="37C7A63E">
      <w:pPr>
        <w:jc w:val="both"/>
      </w:pPr>
      <w:r>
        <w:t>If ‘Yes’</w:t>
      </w:r>
      <w:r w:rsidR="00917DEE">
        <w:t xml:space="preserve"> please specify the types of audio-visual material:</w:t>
      </w:r>
    </w:p>
    <w:p w:rsidR="00917DEE" w:rsidP="00F176FD" w:rsidRDefault="00917DEE" w14:paraId="01416C4C" w14:textId="77777777">
      <w:pPr>
        <w:ind w:firstLine="720"/>
        <w:jc w:val="both"/>
      </w:pPr>
    </w:p>
    <w:p w:rsidR="44E970DA" w:rsidP="00F176FD" w:rsidRDefault="00697E96" w14:paraId="735B36EB" w14:textId="3281F17D">
      <w:pPr>
        <w:jc w:val="both"/>
      </w:pPr>
      <w:r>
        <w:t xml:space="preserve"> 7</w:t>
      </w:r>
      <w:r w:rsidR="44E970DA">
        <w:t>.</w:t>
      </w:r>
      <w:r w:rsidR="44E970DA">
        <w:tab/>
      </w:r>
      <w:r w:rsidR="317E9793">
        <w:t>In future, w</w:t>
      </w:r>
      <w:r w:rsidR="4B51D12F">
        <w:t xml:space="preserve">ould you prefer to keep your records in-house or would you consider transferring </w:t>
      </w:r>
      <w:r w:rsidR="009B4359">
        <w:t>historical</w:t>
      </w:r>
      <w:r w:rsidR="4B51D12F">
        <w:t xml:space="preserve"> records to an external archive repository (e.g. your local</w:t>
      </w:r>
      <w:r w:rsidR="317E9793">
        <w:t xml:space="preserve"> authority </w:t>
      </w:r>
      <w:r w:rsidR="007F555B">
        <w:t>repository</w:t>
      </w:r>
      <w:r w:rsidR="009B4359">
        <w:t>)?</w:t>
      </w:r>
    </w:p>
    <w:p w:rsidR="1552BBED" w:rsidP="00F176FD" w:rsidRDefault="006332A9" w14:paraId="48AD9AA8" w14:textId="0012A1DD">
      <w:pPr>
        <w:jc w:val="both"/>
      </w:pPr>
      <w:r>
        <w:tab/>
      </w:r>
      <w:r>
        <w:t>Prefer to keep in-house</w:t>
      </w:r>
      <w:r w:rsidR="00DE057E">
        <w:tab/>
      </w:r>
      <w:r w:rsidR="009F4D32">
        <w:tab/>
      </w:r>
      <w:r>
        <w:tab/>
      </w:r>
      <w:r w:rsidR="003E06AD">
        <w:tab/>
      </w:r>
      <w:r w:rsidR="003E06AD">
        <w:tab/>
      </w:r>
      <w:r w:rsidR="009B4359">
        <w:tab/>
      </w:r>
      <w:r>
        <w:tab/>
      </w:r>
      <w:sdt>
        <w:sdtPr>
          <w:id w:val="117323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ab/>
      </w:r>
    </w:p>
    <w:p w:rsidR="006332A9" w:rsidP="00F176FD" w:rsidRDefault="006332A9" w14:paraId="64DF9133" w14:textId="232D10D0">
      <w:pPr>
        <w:jc w:val="both"/>
      </w:pPr>
      <w:r>
        <w:tab/>
      </w:r>
      <w:r w:rsidR="00DE057E">
        <w:t>Would</w:t>
      </w:r>
      <w:r>
        <w:t xml:space="preserve"> consider tra</w:t>
      </w:r>
      <w:r w:rsidR="003E06AD">
        <w:t>nsfer to an external repository</w:t>
      </w:r>
      <w:r w:rsidR="003E06AD">
        <w:tab/>
      </w:r>
      <w:r w:rsidR="009B4359">
        <w:tab/>
      </w:r>
      <w:r w:rsidR="00DE057E">
        <w:tab/>
      </w:r>
      <w:sdt>
        <w:sdtPr>
          <w:id w:val="-210811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57E">
            <w:rPr>
              <w:rFonts w:hint="eastAsia" w:ascii="MS Gothic" w:hAnsi="MS Gothic" w:eastAsia="MS Gothic"/>
            </w:rPr>
            <w:t>☐</w:t>
          </w:r>
        </w:sdtContent>
      </w:sdt>
    </w:p>
    <w:p w:rsidR="009B4359" w:rsidP="00F176FD" w:rsidRDefault="009B4359" w14:paraId="7A92E87E" w14:textId="173C3122">
      <w:pPr>
        <w:jc w:val="both"/>
      </w:pPr>
      <w:r>
        <w:tab/>
      </w:r>
      <w:r>
        <w:t>Not applicable as historical records already transferred</w:t>
      </w:r>
      <w:r>
        <w:tab/>
      </w:r>
      <w:r>
        <w:tab/>
      </w:r>
      <w:r>
        <w:tab/>
      </w:r>
      <w:sdt>
        <w:sdtPr>
          <w:id w:val="190456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9B4359" w:rsidP="00F176FD" w:rsidRDefault="009B4359" w14:paraId="3FED7306" w14:textId="77777777">
      <w:pPr>
        <w:jc w:val="both"/>
      </w:pPr>
    </w:p>
    <w:p w:rsidR="006332A9" w:rsidP="00F176FD" w:rsidRDefault="00697E96" w14:paraId="5AB8E80C" w14:textId="026E053D">
      <w:pPr>
        <w:jc w:val="both"/>
      </w:pPr>
      <w:r w:rsidR="00697E96">
        <w:rPr/>
        <w:t>8</w:t>
      </w:r>
      <w:r w:rsidR="0E6ACA5D">
        <w:rPr/>
        <w:t>.</w:t>
      </w:r>
      <w:r w:rsidR="4E275BF6">
        <w:rPr/>
        <w:t xml:space="preserve"> </w:t>
      </w:r>
      <w:r>
        <w:tab/>
      </w:r>
      <w:r w:rsidR="4B51D12F">
        <w:rPr/>
        <w:t xml:space="preserve">If </w:t>
      </w:r>
      <w:r w:rsidR="4575DE0A">
        <w:rPr/>
        <w:t>there is no</w:t>
      </w:r>
      <w:r w:rsidR="4B51D12F">
        <w:rPr/>
        <w:t xml:space="preserve"> specific individual with responsibility for preservation of your records</w:t>
      </w:r>
      <w:r w:rsidR="00F176FD">
        <w:rPr/>
        <w:t xml:space="preserve"> such as an archivist or records manager</w:t>
      </w:r>
      <w:r w:rsidR="4B51D12F">
        <w:rPr/>
        <w:t xml:space="preserve">, would you be interested </w:t>
      </w:r>
      <w:r w:rsidR="4575DE0A">
        <w:rPr/>
        <w:t>in</w:t>
      </w:r>
      <w:r w:rsidR="4B51D12F">
        <w:rPr/>
        <w:t xml:space="preserve"> </w:t>
      </w:r>
      <w:r w:rsidR="317E9793">
        <w:rPr/>
        <w:t>receiving published</w:t>
      </w:r>
      <w:r w:rsidR="4B51D12F">
        <w:rPr/>
        <w:t xml:space="preserve"> </w:t>
      </w:r>
      <w:r w:rsidR="4B51D12F">
        <w:rPr/>
        <w:t xml:space="preserve">guidance on </w:t>
      </w:r>
      <w:r w:rsidR="00F176FD">
        <w:rPr/>
        <w:t>long-term records preservation?</w:t>
      </w:r>
      <w:r w:rsidR="19A29F83">
        <w:rPr/>
        <w:t xml:space="preserve">   </w:t>
      </w:r>
    </w:p>
    <w:p w:rsidR="006332A9" w:rsidP="00F176FD" w:rsidRDefault="006332A9" w14:paraId="7391FFE9" w14:textId="36FB957B">
      <w:pPr>
        <w:jc w:val="both"/>
      </w:pPr>
      <w:r>
        <w:tab/>
      </w:r>
      <w:r w:rsidR="009F4D32">
        <w:tab/>
      </w:r>
      <w:r>
        <w:t>Yes</w:t>
      </w:r>
      <w:r>
        <w:tab/>
      </w:r>
      <w:r w:rsidR="009F4D32">
        <w:tab/>
      </w:r>
      <w:r>
        <w:tab/>
      </w:r>
      <w:sdt>
        <w:sdtPr>
          <w:id w:val="37705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CDC">
            <w:rPr>
              <w:rFonts w:hint="eastAsia" w:ascii="MS Gothic" w:hAnsi="MS Gothic" w:eastAsia="MS Gothic"/>
            </w:rPr>
            <w:t>☐</w:t>
          </w:r>
        </w:sdtContent>
      </w:sdt>
    </w:p>
    <w:p w:rsidR="006332A9" w:rsidP="00F176FD" w:rsidRDefault="006332A9" w14:paraId="730B7ABA" w14:textId="6BE91FF8">
      <w:pPr>
        <w:jc w:val="both"/>
      </w:pPr>
      <w:r>
        <w:tab/>
      </w:r>
      <w:r w:rsidR="009F4D32">
        <w:tab/>
      </w:r>
      <w:r>
        <w:t>No</w:t>
      </w:r>
      <w:r>
        <w:tab/>
      </w:r>
      <w:r w:rsidR="009F4D32">
        <w:tab/>
      </w:r>
      <w:r>
        <w:tab/>
      </w:r>
      <w:sdt>
        <w:sdtPr>
          <w:id w:val="-76753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4A0471" w:rsidP="00F176FD" w:rsidRDefault="00697E96" w14:paraId="638246A1" w14:textId="6EEB75CD">
      <w:pPr>
        <w:jc w:val="both"/>
      </w:pPr>
      <w:r>
        <w:t>9</w:t>
      </w:r>
      <w:r w:rsidR="69E71329">
        <w:t>.</w:t>
      </w:r>
      <w:r w:rsidR="004A0471">
        <w:tab/>
      </w:r>
      <w:r w:rsidR="00737CDC">
        <w:t>If you answered ‘Yes’ to question 8, are there</w:t>
      </w:r>
      <w:r w:rsidR="4B51D12F">
        <w:t xml:space="preserve"> any specific issues regarding the preservation of your</w:t>
      </w:r>
      <w:r w:rsidR="006005C0">
        <w:t xml:space="preserve"> historical</w:t>
      </w:r>
      <w:r w:rsidR="4B51D12F">
        <w:t xml:space="preserve"> records on which you would like to receive advice?</w:t>
      </w:r>
      <w:r w:rsidR="63F50A2D">
        <w:t xml:space="preserve"> </w:t>
      </w:r>
    </w:p>
    <w:p w:rsidR="00737CDC" w:rsidP="00F176FD" w:rsidRDefault="006005C0" w14:paraId="7FC491A6" w14:textId="7876273D">
      <w:pPr>
        <w:jc w:val="both"/>
      </w:pPr>
      <w:r>
        <w:t>General introduction to archives</w:t>
      </w:r>
      <w:r w:rsidR="00F176FD">
        <w:t xml:space="preserve"> </w:t>
      </w:r>
      <w:r w:rsidR="008F7BB5">
        <w:tab/>
      </w:r>
      <w:sdt>
        <w:sdtPr>
          <w:id w:val="19763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6FD">
            <w:rPr>
              <w:rFonts w:hint="eastAsia" w:ascii="MS Gothic" w:hAnsi="MS Gothic" w:eastAsia="MS Gothic"/>
            </w:rPr>
            <w:t>☐</w:t>
          </w:r>
        </w:sdtContent>
      </w:sdt>
      <w:r w:rsidR="008F7BB5">
        <w:tab/>
      </w:r>
      <w:r w:rsidR="00F176FD">
        <w:tab/>
      </w:r>
      <w:r w:rsidR="008F7BB5">
        <w:t>Mould management</w:t>
      </w:r>
      <w:r>
        <w:tab/>
      </w:r>
      <w:sdt>
        <w:sdtPr>
          <w:id w:val="47518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EE4D7E" w:rsidP="00F176FD" w:rsidRDefault="003E06AD" w14:paraId="35F559BA" w14:textId="6195829E">
      <w:pPr>
        <w:jc w:val="both"/>
      </w:pPr>
      <w:r>
        <w:t xml:space="preserve">Basic preservation </w:t>
      </w:r>
      <w:r w:rsidR="008F7BB5">
        <w:tab/>
      </w:r>
      <w:r w:rsidR="008F7BB5">
        <w:tab/>
      </w:r>
      <w:r w:rsidR="00F176FD">
        <w:tab/>
      </w:r>
      <w:sdt>
        <w:sdtPr>
          <w:id w:val="-158868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6FD">
            <w:rPr>
              <w:rFonts w:hint="eastAsia" w:ascii="MS Gothic" w:hAnsi="MS Gothic" w:eastAsia="MS Gothic"/>
            </w:rPr>
            <w:t>☐</w:t>
          </w:r>
        </w:sdtContent>
      </w:sdt>
      <w:r w:rsidR="008F7BB5">
        <w:tab/>
      </w:r>
      <w:r w:rsidR="00B53C48">
        <w:tab/>
      </w:r>
      <w:r w:rsidR="00F176FD">
        <w:t>Pest control</w:t>
      </w:r>
      <w:r w:rsidR="006005C0">
        <w:tab/>
      </w:r>
      <w:r w:rsidR="006005C0">
        <w:tab/>
      </w:r>
      <w:sdt>
        <w:sdtPr>
          <w:id w:val="-14636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5C0">
            <w:rPr>
              <w:rFonts w:hint="eastAsia" w:ascii="MS Gothic" w:hAnsi="MS Gothic" w:eastAsia="MS Gothic"/>
            </w:rPr>
            <w:t>☐</w:t>
          </w:r>
        </w:sdtContent>
      </w:sdt>
    </w:p>
    <w:p w:rsidR="00EE4D7E" w:rsidP="00F176FD" w:rsidRDefault="008F7BB5" w14:paraId="1EE0C5CC" w14:textId="03B9FFA0">
      <w:pPr>
        <w:jc w:val="both"/>
      </w:pPr>
      <w:r>
        <w:t>Storage furniture and shelving</w:t>
      </w:r>
      <w:r w:rsidR="00B53C48">
        <w:tab/>
      </w:r>
      <w:r w:rsidR="00F176FD">
        <w:tab/>
      </w:r>
      <w:sdt>
        <w:sdtPr>
          <w:id w:val="75425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5C0">
            <w:rPr>
              <w:rFonts w:hint="eastAsia" w:ascii="MS Gothic" w:hAnsi="MS Gothic" w:eastAsia="MS Gothic"/>
            </w:rPr>
            <w:t>☐</w:t>
          </w:r>
        </w:sdtContent>
      </w:sdt>
      <w:r w:rsidR="00B53C48">
        <w:tab/>
      </w:r>
      <w:r w:rsidR="00B53C48">
        <w:tab/>
      </w:r>
      <w:r w:rsidR="00F176FD">
        <w:t>Disaster planning</w:t>
      </w:r>
      <w:r w:rsidR="006005C0">
        <w:tab/>
      </w:r>
      <w:sdt>
        <w:sdtPr>
          <w:id w:val="-58877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5C0">
            <w:rPr>
              <w:rFonts w:hint="eastAsia" w:ascii="MS Gothic" w:hAnsi="MS Gothic" w:eastAsia="MS Gothic"/>
            </w:rPr>
            <w:t>☐</w:t>
          </w:r>
        </w:sdtContent>
      </w:sdt>
    </w:p>
    <w:p w:rsidR="00B53C48" w:rsidP="00F176FD" w:rsidRDefault="00B53C48" w14:paraId="0CCC0C5B" w14:textId="172A2014">
      <w:pPr>
        <w:jc w:val="both"/>
      </w:pPr>
      <w:r>
        <w:t xml:space="preserve">Digital preservation </w:t>
      </w:r>
      <w:r w:rsidR="00F176FD">
        <w:tab/>
      </w:r>
      <w:r w:rsidR="00F176FD">
        <w:tab/>
      </w:r>
      <w:r w:rsidR="00F176FD">
        <w:tab/>
      </w:r>
      <w:sdt>
        <w:sdtPr>
          <w:id w:val="-128288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6FD">
            <w:rPr>
              <w:rFonts w:hint="eastAsia" w:ascii="MS Gothic" w:hAnsi="MS Gothic" w:eastAsia="MS Gothic"/>
            </w:rPr>
            <w:t>☐</w:t>
          </w:r>
        </w:sdtContent>
      </w:sdt>
    </w:p>
    <w:p w:rsidR="00B53C48" w:rsidP="00F176FD" w:rsidRDefault="00B53C48" w14:paraId="3E2641FC" w14:textId="51026956">
      <w:pPr>
        <w:jc w:val="both"/>
      </w:pPr>
      <w:r>
        <w:t xml:space="preserve">Others (please specify): </w:t>
      </w:r>
    </w:p>
    <w:p w:rsidR="000A2AA2" w:rsidP="00F176FD" w:rsidRDefault="00EE4D7E" w14:paraId="23F73A0D" w14:textId="6F812B9C">
      <w:pPr>
        <w:jc w:val="both"/>
      </w:pPr>
      <w:r>
        <w:tab/>
      </w:r>
      <w:r>
        <w:tab/>
      </w:r>
    </w:p>
    <w:p w:rsidR="00697E96" w:rsidP="00F176FD" w:rsidRDefault="00697E96" w14:paraId="099BAA7B" w14:textId="5CE65406">
      <w:pPr>
        <w:jc w:val="both"/>
      </w:pPr>
      <w:r w:rsidR="00697E96">
        <w:rPr/>
        <w:t>10.</w:t>
      </w:r>
      <w:r>
        <w:tab/>
      </w:r>
      <w:r w:rsidR="00697E96">
        <w:rPr/>
        <w:t xml:space="preserve">If possible, please could you </w:t>
      </w:r>
      <w:r w:rsidR="000A2AA2">
        <w:rPr/>
        <w:t>complete the form</w:t>
      </w:r>
      <w:r w:rsidR="00697E96">
        <w:rPr/>
        <w:t xml:space="preserve"> </w:t>
      </w:r>
      <w:r w:rsidR="009F4D32">
        <w:rPr/>
        <w:t xml:space="preserve">in </w:t>
      </w:r>
      <w:r w:rsidRPr="5F79D295" w:rsidR="009F4D32">
        <w:rPr>
          <w:b w:val="1"/>
          <w:bCs w:val="1"/>
        </w:rPr>
        <w:t xml:space="preserve">Section 2 </w:t>
      </w:r>
      <w:r w:rsidR="00697E96">
        <w:rPr/>
        <w:t>below to indicate the types of records that you hold?</w:t>
      </w:r>
      <w:r w:rsidR="000A2AA2">
        <w:rPr/>
        <w:t xml:space="preserve"> </w:t>
      </w:r>
    </w:p>
    <w:p w:rsidR="5F79D295" w:rsidP="5F79D295" w:rsidRDefault="5F79D295" w14:paraId="19D37EDA" w14:textId="4737F911">
      <w:pPr>
        <w:pStyle w:val="Normal"/>
        <w:jc w:val="both"/>
      </w:pPr>
    </w:p>
    <w:p w:rsidR="5F79D295" w:rsidP="5F79D295" w:rsidRDefault="5F79D295" w14:paraId="3F243E4B" w14:textId="6CA1B3EF">
      <w:pPr>
        <w:pStyle w:val="Normal"/>
        <w:jc w:val="both"/>
      </w:pPr>
    </w:p>
    <w:p w:rsidR="5F79D295" w:rsidP="5F79D295" w:rsidRDefault="5F79D295" w14:paraId="48C9997A" w14:textId="6CDC77EF">
      <w:pPr>
        <w:pStyle w:val="Normal"/>
        <w:jc w:val="both"/>
      </w:pPr>
    </w:p>
    <w:p w:rsidRPr="00A07798" w:rsidR="00135701" w:rsidP="00F176FD" w:rsidRDefault="009F4D32" w14:paraId="1C8E5BAE" w14:textId="37F3191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Section 2: </w:t>
      </w:r>
      <w:r w:rsidR="000A2AA2">
        <w:rPr>
          <w:b/>
          <w:bCs/>
          <w:u w:val="single"/>
        </w:rPr>
        <w:t>Types of records you may hold:</w:t>
      </w:r>
    </w:p>
    <w:p w:rsidR="00135701" w:rsidP="00F176FD" w:rsidRDefault="00135701" w14:paraId="5F297AA7" w14:textId="011CECB4">
      <w:pPr>
        <w:jc w:val="both"/>
      </w:pPr>
      <w:r>
        <w:t>Records relating to governance:</w:t>
      </w:r>
    </w:p>
    <w:p w:rsidR="00135701" w:rsidP="00F176FD" w:rsidRDefault="009F4D32" w14:paraId="4DB1547C" w14:textId="0E15553A">
      <w:pPr>
        <w:pStyle w:val="ListParagraph"/>
        <w:numPr>
          <w:ilvl w:val="0"/>
          <w:numId w:val="8"/>
        </w:numPr>
        <w:spacing w:line="360" w:lineRule="auto"/>
        <w:jc w:val="both"/>
      </w:pPr>
      <w:r>
        <w:t>Constitution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79806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4FA53291" w14:paraId="6E4592FA" w14:textId="01A645D9">
      <w:pPr>
        <w:pStyle w:val="ListParagraph"/>
        <w:numPr>
          <w:ilvl w:val="0"/>
          <w:numId w:val="8"/>
        </w:numPr>
        <w:spacing w:line="360" w:lineRule="auto"/>
        <w:jc w:val="both"/>
      </w:pPr>
      <w:r>
        <w:t>Certificates of incorporation</w:t>
      </w:r>
      <w:r w:rsidR="009F4D32">
        <w:tab/>
      </w:r>
      <w:r w:rsidR="009F4D32">
        <w:tab/>
      </w:r>
      <w:r w:rsidR="009F4D32">
        <w:tab/>
      </w:r>
      <w:r w:rsidR="009F4D32">
        <w:tab/>
      </w:r>
      <w:r w:rsidR="009F4D32">
        <w:tab/>
      </w:r>
      <w:r w:rsidR="009F4D32">
        <w:tab/>
      </w:r>
      <w:sdt>
        <w:sdtPr>
          <w:id w:val="212904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D32">
            <w:rPr>
              <w:rFonts w:hint="eastAsia" w:ascii="MS Gothic" w:hAnsi="MS Gothic" w:eastAsia="MS Gothic"/>
            </w:rPr>
            <w:t>☐</w:t>
          </w:r>
        </w:sdtContent>
      </w:sdt>
      <w:r w:rsidR="00476CFD">
        <w:tab/>
      </w:r>
    </w:p>
    <w:p w:rsidR="00135701" w:rsidP="00F176FD" w:rsidRDefault="5C6E21A5" w14:paraId="0B3C566A" w14:textId="58F78AE9">
      <w:pPr>
        <w:pStyle w:val="ListParagraph"/>
        <w:numPr>
          <w:ilvl w:val="0"/>
          <w:numId w:val="8"/>
        </w:numPr>
        <w:spacing w:line="360" w:lineRule="auto"/>
        <w:jc w:val="both"/>
      </w:pPr>
      <w:r>
        <w:t>Rules/Memorandum and Articles of Association</w:t>
      </w:r>
      <w:r w:rsidR="009F4D32">
        <w:tab/>
      </w:r>
      <w:r w:rsidR="009F4D32">
        <w:tab/>
      </w:r>
      <w:r w:rsidR="009F4D32">
        <w:tab/>
      </w:r>
      <w:sdt>
        <w:sdtPr>
          <w:id w:val="-58060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D32">
            <w:rPr>
              <w:rFonts w:hint="eastAsia" w:ascii="MS Gothic" w:hAnsi="MS Gothic" w:eastAsia="MS Gothic"/>
            </w:rPr>
            <w:t>☐</w:t>
          </w:r>
        </w:sdtContent>
      </w:sdt>
    </w:p>
    <w:p w:rsidR="00135701" w:rsidP="00F176FD" w:rsidRDefault="5C6E21A5" w14:paraId="3235CFE0" w14:textId="0F0D941C">
      <w:pPr>
        <w:pStyle w:val="ListParagraph"/>
        <w:numPr>
          <w:ilvl w:val="0"/>
          <w:numId w:val="8"/>
        </w:numPr>
        <w:spacing w:line="360" w:lineRule="auto"/>
        <w:jc w:val="both"/>
      </w:pPr>
      <w:r>
        <w:t>Annual reports</w:t>
      </w:r>
      <w:r w:rsidR="00135701">
        <w:tab/>
      </w:r>
      <w:r w:rsidR="00135701">
        <w:tab/>
      </w:r>
      <w:r w:rsidR="00135701">
        <w:tab/>
      </w:r>
      <w:r w:rsidR="00135701">
        <w:tab/>
      </w:r>
      <w:r w:rsidR="00135701">
        <w:tab/>
      </w:r>
      <w:r w:rsidR="00135701">
        <w:tab/>
      </w:r>
      <w:r w:rsidR="009F4D32">
        <w:tab/>
      </w:r>
      <w:sdt>
        <w:sdtPr>
          <w:id w:val="-136274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D32">
            <w:rPr>
              <w:rFonts w:hint="eastAsia" w:ascii="MS Gothic" w:hAnsi="MS Gothic" w:eastAsia="MS Gothic"/>
            </w:rPr>
            <w:t>☐</w:t>
          </w:r>
        </w:sdtContent>
      </w:sdt>
    </w:p>
    <w:p w:rsidR="00F74AFD" w:rsidP="00F176FD" w:rsidRDefault="635117AA" w14:paraId="2CA59CBD" w14:textId="51D931E3">
      <w:pPr>
        <w:pStyle w:val="ListParagraph"/>
        <w:numPr>
          <w:ilvl w:val="0"/>
          <w:numId w:val="8"/>
        </w:numPr>
        <w:spacing w:line="360" w:lineRule="auto"/>
        <w:jc w:val="both"/>
      </w:pPr>
      <w:r>
        <w:t>AGM Minutes/papers</w:t>
      </w:r>
      <w:r w:rsidR="009F4D32">
        <w:tab/>
      </w:r>
      <w:r w:rsidR="009F4D32">
        <w:tab/>
      </w:r>
      <w:r w:rsidR="009F4D32">
        <w:tab/>
      </w:r>
      <w:r w:rsidR="009F4D32">
        <w:tab/>
      </w:r>
      <w:r w:rsidR="009F4D32">
        <w:tab/>
      </w:r>
      <w:r w:rsidR="009F4D32">
        <w:tab/>
      </w:r>
      <w:sdt>
        <w:sdtPr>
          <w:id w:val="-53751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D7E">
            <w:rPr>
              <w:rFonts w:hint="eastAsia" w:ascii="MS Gothic" w:hAnsi="MS Gothic" w:eastAsia="MS Gothic"/>
            </w:rPr>
            <w:t>☐</w:t>
          </w:r>
        </w:sdtContent>
      </w:sdt>
    </w:p>
    <w:p w:rsidR="00F74AFD" w:rsidP="00F176FD" w:rsidRDefault="635117AA" w14:paraId="0B0B34B6" w14:textId="1D8809C6">
      <w:pPr>
        <w:pStyle w:val="ListParagraph"/>
        <w:numPr>
          <w:ilvl w:val="0"/>
          <w:numId w:val="8"/>
        </w:numPr>
        <w:spacing w:line="360" w:lineRule="auto"/>
        <w:jc w:val="both"/>
      </w:pPr>
      <w:r>
        <w:t>Board minutes</w:t>
      </w:r>
      <w:r w:rsidR="00F74AFD">
        <w:tab/>
      </w:r>
      <w:r w:rsidR="00F74AFD">
        <w:tab/>
      </w:r>
      <w:r w:rsidR="00F74AFD">
        <w:tab/>
      </w:r>
      <w:r w:rsidR="00F74AFD">
        <w:tab/>
      </w:r>
      <w:r w:rsidR="00F74AFD">
        <w:tab/>
      </w:r>
      <w:r w:rsidR="00F74AFD">
        <w:tab/>
      </w:r>
      <w:r w:rsidR="009F4D32">
        <w:tab/>
      </w:r>
      <w:sdt>
        <w:sdtPr>
          <w:id w:val="-173538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D32">
            <w:rPr>
              <w:rFonts w:hint="eastAsia" w:ascii="MS Gothic" w:hAnsi="MS Gothic" w:eastAsia="MS Gothic"/>
            </w:rPr>
            <w:t>☐</w:t>
          </w:r>
        </w:sdtContent>
      </w:sdt>
    </w:p>
    <w:p w:rsidR="00F74AFD" w:rsidP="00F176FD" w:rsidRDefault="635117AA" w14:paraId="59349782" w14:textId="5307A7BE">
      <w:pPr>
        <w:pStyle w:val="ListParagraph"/>
        <w:numPr>
          <w:ilvl w:val="0"/>
          <w:numId w:val="8"/>
        </w:numPr>
        <w:spacing w:line="360" w:lineRule="auto"/>
        <w:jc w:val="both"/>
      </w:pPr>
      <w:r>
        <w:t>Summary membership records</w:t>
      </w:r>
      <w:r w:rsidR="009F4D32">
        <w:tab/>
      </w:r>
      <w:r w:rsidR="009F4D32">
        <w:tab/>
      </w:r>
      <w:r w:rsidR="009F4D32">
        <w:tab/>
      </w:r>
      <w:r w:rsidR="009F4D32">
        <w:tab/>
      </w:r>
      <w:r w:rsidR="009F4D32">
        <w:tab/>
      </w:r>
      <w:sdt>
        <w:sdtPr>
          <w:id w:val="-15561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D32">
            <w:rPr>
              <w:rFonts w:hint="eastAsia" w:ascii="MS Gothic" w:hAnsi="MS Gothic" w:eastAsia="MS Gothic"/>
            </w:rPr>
            <w:t>☐</w:t>
          </w:r>
        </w:sdtContent>
      </w:sdt>
    </w:p>
    <w:p w:rsidR="00F74AFD" w:rsidP="00F176FD" w:rsidRDefault="00476CFD" w14:paraId="49F58FCF" w14:textId="347DE2A4">
      <w:pPr>
        <w:jc w:val="both"/>
      </w:pPr>
      <w:r>
        <w:t>Financial records:</w:t>
      </w:r>
    </w:p>
    <w:p w:rsidR="00476CFD" w:rsidP="00F176FD" w:rsidRDefault="4FA53291" w14:paraId="5C6C8E16" w14:textId="01649CB5">
      <w:pPr>
        <w:pStyle w:val="ListParagraph"/>
        <w:numPr>
          <w:ilvl w:val="0"/>
          <w:numId w:val="8"/>
        </w:numPr>
        <w:spacing w:line="360" w:lineRule="auto"/>
        <w:jc w:val="both"/>
      </w:pPr>
      <w:r>
        <w:t>Annual accounts and returns</w:t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sdt>
        <w:sdtPr>
          <w:id w:val="136710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D7E"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4FA53291" w14:paraId="1B57D326" w14:textId="5C3BEFA2">
      <w:pPr>
        <w:pStyle w:val="ListParagraph"/>
        <w:numPr>
          <w:ilvl w:val="0"/>
          <w:numId w:val="8"/>
        </w:numPr>
        <w:spacing w:line="360" w:lineRule="auto"/>
        <w:jc w:val="both"/>
      </w:pPr>
      <w:r>
        <w:t>Budgetary policies/planning</w:t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sdt>
        <w:sdtPr>
          <w:id w:val="-197420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2B"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4FA53291" w14:paraId="5F618057" w14:textId="7092BD70">
      <w:pPr>
        <w:pStyle w:val="ListParagraph"/>
        <w:numPr>
          <w:ilvl w:val="0"/>
          <w:numId w:val="8"/>
        </w:numPr>
        <w:spacing w:line="360" w:lineRule="auto"/>
        <w:jc w:val="both"/>
      </w:pPr>
      <w:r>
        <w:t>Ledgers</w:t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sdt>
        <w:sdtPr>
          <w:id w:val="-5971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2B">
            <w:rPr>
              <w:rFonts w:hint="eastAsia" w:ascii="MS Gothic" w:hAnsi="MS Gothic" w:eastAsia="MS Gothic"/>
            </w:rPr>
            <w:t>☐</w:t>
          </w:r>
        </w:sdtContent>
      </w:sdt>
    </w:p>
    <w:p w:rsidR="00135701" w:rsidP="00F176FD" w:rsidRDefault="00476CFD" w14:paraId="78040603" w14:textId="5BF264DD">
      <w:pPr>
        <w:jc w:val="both"/>
      </w:pPr>
      <w:r>
        <w:t>Legal/premises:</w:t>
      </w:r>
    </w:p>
    <w:p w:rsidR="00476CFD" w:rsidP="00F176FD" w:rsidRDefault="4FA53291" w14:paraId="7D145DBB" w14:textId="72D77479">
      <w:pPr>
        <w:pStyle w:val="ListParagraph"/>
        <w:numPr>
          <w:ilvl w:val="0"/>
          <w:numId w:val="8"/>
        </w:numPr>
        <w:spacing w:line="360" w:lineRule="auto"/>
        <w:jc w:val="both"/>
      </w:pPr>
      <w:r>
        <w:t>Contracts/agreements</w:t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sdt>
        <w:sdtPr>
          <w:id w:val="126388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2B"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4FA53291" w14:paraId="24895945" w14:textId="19DBE602">
      <w:pPr>
        <w:pStyle w:val="ListParagraph"/>
        <w:numPr>
          <w:ilvl w:val="0"/>
          <w:numId w:val="8"/>
        </w:numPr>
        <w:spacing w:line="360" w:lineRule="auto"/>
        <w:jc w:val="both"/>
      </w:pPr>
      <w:r>
        <w:t>Patents</w:t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sdt>
        <w:sdtPr>
          <w:id w:val="-142279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2B"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4FA53291" w14:paraId="76C53E9E" w14:textId="734687DD">
      <w:pPr>
        <w:pStyle w:val="ListParagraph"/>
        <w:numPr>
          <w:ilvl w:val="0"/>
          <w:numId w:val="8"/>
        </w:numPr>
        <w:spacing w:line="360" w:lineRule="auto"/>
        <w:jc w:val="both"/>
      </w:pPr>
      <w:r>
        <w:t>Deeds</w:t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sdt>
        <w:sdtPr>
          <w:id w:val="-17372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2B"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00476CFD" w14:paraId="0B4BA71F" w14:textId="3342928D">
      <w:pPr>
        <w:jc w:val="both"/>
      </w:pPr>
      <w:r>
        <w:t>Staff</w:t>
      </w:r>
      <w:r w:rsidR="007A1C81">
        <w:t>:</w:t>
      </w:r>
    </w:p>
    <w:p w:rsidR="00476CFD" w:rsidP="00F176FD" w:rsidRDefault="00D9572B" w14:paraId="321A54B0" w14:textId="0404D950">
      <w:pPr>
        <w:pStyle w:val="ListParagraph"/>
        <w:numPr>
          <w:ilvl w:val="0"/>
          <w:numId w:val="8"/>
        </w:numPr>
        <w:jc w:val="both"/>
      </w:pPr>
      <w:r>
        <w:t>Personnel files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12974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C81"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00476CFD" w14:paraId="1248D90E" w14:textId="5B104E57">
      <w:pPr>
        <w:jc w:val="both"/>
      </w:pPr>
      <w:r>
        <w:t>Publicity and other resources:</w:t>
      </w:r>
    </w:p>
    <w:p w:rsidR="00476CFD" w:rsidP="00F176FD" w:rsidRDefault="00476CFD" w14:paraId="1B9A47D5" w14:textId="0B685614">
      <w:pPr>
        <w:pStyle w:val="ListParagraph"/>
        <w:numPr>
          <w:ilvl w:val="0"/>
          <w:numId w:val="8"/>
        </w:numPr>
        <w:spacing w:line="360" w:lineRule="auto"/>
        <w:jc w:val="both"/>
      </w:pPr>
      <w:r>
        <w:t>Photographs/publicity mat</w:t>
      </w:r>
      <w:r w:rsidR="00D9572B">
        <w:t>erials</w:t>
      </w:r>
      <w:r w:rsidR="00D9572B">
        <w:tab/>
      </w:r>
      <w:r w:rsidR="00D9572B">
        <w:tab/>
      </w:r>
      <w:r w:rsidR="00D9572B">
        <w:tab/>
      </w:r>
      <w:r w:rsidR="00D9572B">
        <w:tab/>
      </w:r>
      <w:r w:rsidR="00D9572B">
        <w:tab/>
      </w:r>
      <w:sdt>
        <w:sdtPr>
          <w:id w:val="7160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2B">
            <w:rPr>
              <w:rFonts w:hint="eastAsia" w:ascii="MS Gothic" w:hAnsi="MS Gothic" w:eastAsia="MS Gothic"/>
            </w:rPr>
            <w:t>☐</w:t>
          </w:r>
        </w:sdtContent>
      </w:sdt>
    </w:p>
    <w:p w:rsidR="00135701" w:rsidP="00F176FD" w:rsidRDefault="00D9572B" w14:paraId="6CCB4124" w14:textId="042CC2DB">
      <w:pPr>
        <w:pStyle w:val="ListParagraph"/>
        <w:numPr>
          <w:ilvl w:val="0"/>
          <w:numId w:val="8"/>
        </w:numPr>
        <w:spacing w:line="360" w:lineRule="auto"/>
        <w:jc w:val="both"/>
      </w:pPr>
      <w:r>
        <w:t>Scrap books/albums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7715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00D9572B" w14:paraId="6899AD27" w14:textId="0C8FFDE9">
      <w:pPr>
        <w:pStyle w:val="ListParagraph"/>
        <w:numPr>
          <w:ilvl w:val="0"/>
          <w:numId w:val="8"/>
        </w:numPr>
        <w:spacing w:line="360" w:lineRule="auto"/>
        <w:jc w:val="both"/>
      </w:pPr>
      <w:r>
        <w:t>Newsletters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414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9E0">
            <w:rPr>
              <w:rFonts w:hint="eastAsia" w:ascii="MS Gothic" w:hAnsi="MS Gothic" w:eastAsia="MS Gothic"/>
            </w:rPr>
            <w:t>☐</w:t>
          </w:r>
        </w:sdtContent>
      </w:sdt>
    </w:p>
    <w:p w:rsidR="006E1EDA" w:rsidP="00F176FD" w:rsidRDefault="00D9572B" w14:paraId="621A8649" w14:textId="3EA908F2">
      <w:pPr>
        <w:pStyle w:val="ListParagraph"/>
        <w:numPr>
          <w:ilvl w:val="0"/>
          <w:numId w:val="8"/>
        </w:numPr>
        <w:spacing w:line="360" w:lineRule="auto"/>
        <w:jc w:val="both"/>
      </w:pPr>
      <w:r>
        <w:t>Online 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0357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00D9572B" w14:paraId="40CB01FA" w14:textId="3B0C9450">
      <w:pPr>
        <w:pStyle w:val="ListParagraph"/>
        <w:numPr>
          <w:ilvl w:val="0"/>
          <w:numId w:val="8"/>
        </w:numPr>
        <w:spacing w:line="360" w:lineRule="auto"/>
        <w:jc w:val="both"/>
      </w:pPr>
      <w:r>
        <w:t>Press releases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6435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476CFD" w:rsidP="00F176FD" w:rsidRDefault="00D9572B" w14:paraId="47327E0F" w14:textId="79D11062">
      <w:pPr>
        <w:pStyle w:val="ListParagraph"/>
        <w:numPr>
          <w:ilvl w:val="0"/>
          <w:numId w:val="8"/>
        </w:numPr>
        <w:spacing w:line="360" w:lineRule="auto"/>
        <w:jc w:val="both"/>
      </w:pPr>
      <w:r>
        <w:t>Records of</w:t>
      </w:r>
      <w:r w:rsidR="00476CFD">
        <w:t xml:space="preserve"> events</w:t>
      </w:r>
      <w:r w:rsidR="006E1EDA">
        <w:t xml:space="preserve"> and anniversarie</w:t>
      </w:r>
      <w:r w:rsidR="360B5FB2">
        <w:t>s</w:t>
      </w:r>
      <w:r w:rsidR="007F555B">
        <w:tab/>
      </w:r>
      <w:r w:rsidR="007F555B">
        <w:t>(e.g. invitations, photographs)</w:t>
      </w:r>
      <w:r w:rsidR="007F555B">
        <w:tab/>
      </w:r>
      <w:sdt>
        <w:sdtPr>
          <w:id w:val="-166893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7A1C81" w:rsidR="00135701" w:rsidP="00F176FD" w:rsidRDefault="007A1C81" w14:paraId="22D9329E" w14:textId="268349A0">
      <w:pPr>
        <w:jc w:val="both"/>
      </w:pPr>
      <w:r>
        <w:t>Charity records (</w:t>
      </w:r>
      <w:r w:rsidR="00B53C48">
        <w:t xml:space="preserve">if </w:t>
      </w:r>
      <w:r>
        <w:t>applicable):</w:t>
      </w:r>
    </w:p>
    <w:p w:rsidR="00135701" w:rsidP="00F176FD" w:rsidRDefault="5C6E21A5" w14:paraId="352089B3" w14:textId="2D7CC7C7">
      <w:pPr>
        <w:pStyle w:val="ListParagraph"/>
        <w:numPr>
          <w:ilvl w:val="0"/>
          <w:numId w:val="8"/>
        </w:numPr>
        <w:spacing w:line="360" w:lineRule="auto"/>
        <w:jc w:val="both"/>
      </w:pPr>
      <w:r>
        <w:t>Trust deeds</w:t>
      </w:r>
      <w:r w:rsidR="007E4F72">
        <w:tab/>
      </w:r>
      <w:r w:rsidR="007E4F72">
        <w:tab/>
      </w:r>
      <w:r w:rsidR="007E4F72">
        <w:tab/>
      </w:r>
      <w:r w:rsidR="007E4F72">
        <w:tab/>
      </w:r>
      <w:r w:rsidR="007E4F72">
        <w:tab/>
      </w:r>
      <w:r w:rsidR="007E4F72">
        <w:tab/>
      </w:r>
      <w:r w:rsidR="007E4F72">
        <w:tab/>
      </w:r>
      <w:r w:rsidR="007E4F72">
        <w:tab/>
      </w:r>
      <w:sdt>
        <w:sdtPr>
          <w:id w:val="-125466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72">
            <w:rPr>
              <w:rFonts w:hint="eastAsia" w:ascii="MS Gothic" w:hAnsi="MS Gothic" w:eastAsia="MS Gothic"/>
            </w:rPr>
            <w:t>☐</w:t>
          </w:r>
        </w:sdtContent>
      </w:sdt>
    </w:p>
    <w:p w:rsidR="00135701" w:rsidP="00F176FD" w:rsidRDefault="00B53C48" w14:paraId="28E8230C" w14:textId="3ED56226">
      <w:pPr>
        <w:pStyle w:val="ListParagraph"/>
        <w:numPr>
          <w:ilvl w:val="0"/>
          <w:numId w:val="8"/>
        </w:numPr>
        <w:spacing w:line="360" w:lineRule="auto"/>
        <w:jc w:val="both"/>
      </w:pPr>
      <w:r>
        <w:t>Charity Commission records (e.g. for a scheme)</w:t>
      </w:r>
      <w:r w:rsidR="007E4F72">
        <w:tab/>
      </w:r>
      <w:r w:rsidR="007E4F72">
        <w:tab/>
      </w:r>
      <w:r w:rsidR="007E4F72">
        <w:tab/>
      </w:r>
      <w:sdt>
        <w:sdtPr>
          <w:id w:val="95567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F72">
            <w:rPr>
              <w:rFonts w:hint="eastAsia" w:ascii="MS Gothic" w:hAnsi="MS Gothic" w:eastAsia="MS Gothic"/>
            </w:rPr>
            <w:t>☐</w:t>
          </w:r>
        </w:sdtContent>
      </w:sdt>
    </w:p>
    <w:p w:rsidR="00135701" w:rsidP="00F176FD" w:rsidRDefault="00135701" w14:paraId="6046BCAB" w14:textId="7E8D0EB1">
      <w:pPr>
        <w:pStyle w:val="ListParagraph"/>
        <w:numPr>
          <w:ilvl w:val="0"/>
          <w:numId w:val="8"/>
        </w:numPr>
        <w:spacing w:line="360" w:lineRule="auto"/>
        <w:jc w:val="both"/>
      </w:pPr>
      <w:r>
        <w:t>Fundraising appeals, including accounts and publicity materials</w:t>
      </w:r>
      <w:r w:rsidR="007A1C81">
        <w:tab/>
      </w:r>
      <w:sdt>
        <w:sdtPr>
          <w:id w:val="-117101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C81">
            <w:rPr>
              <w:rFonts w:hint="eastAsia" w:ascii="MS Gothic" w:hAnsi="MS Gothic" w:eastAsia="MS Gothic"/>
            </w:rPr>
            <w:t>☐</w:t>
          </w:r>
        </w:sdtContent>
      </w:sdt>
    </w:p>
    <w:p w:rsidR="007457B6" w:rsidP="00F176FD" w:rsidRDefault="00135701" w14:paraId="56FF0AD8" w14:textId="6937C186">
      <w:pPr>
        <w:pStyle w:val="ListParagraph"/>
        <w:numPr>
          <w:ilvl w:val="0"/>
          <w:numId w:val="8"/>
        </w:numPr>
        <w:spacing w:line="360" w:lineRule="auto"/>
        <w:jc w:val="both"/>
        <w:rPr/>
      </w:pPr>
      <w:r w:rsidR="00135701">
        <w:rPr/>
        <w:t xml:space="preserve">Personal papers from founders, </w:t>
      </w:r>
      <w:r w:rsidR="00B53C48">
        <w:rPr/>
        <w:t>ac</w:t>
      </w:r>
      <w:r w:rsidR="10255A6A">
        <w:rPr/>
        <w:t>tivists</w:t>
      </w:r>
      <w:r w:rsidR="00B53C48">
        <w:rPr/>
        <w:t>, donors or volunteers</w:t>
      </w:r>
      <w:r w:rsidR="007A1C81">
        <w:tab/>
      </w:r>
      <w:sdt>
        <w:sdtPr>
          <w:id w:val="-1962806203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/>
        <w:sdtContent>
          <w:r w:rsidR="007A1C81">
            <w:rPr>
              <w:rFonts w:ascii="MS Gothic" w:hAnsi="MS Gothic" w:eastAsia="MS Gothic"/>
            </w:rPr>
            <w:t>☐</w:t>
          </w:r>
        </w:sdtContent>
      </w:sdt>
    </w:p>
    <w:p w:rsidR="5F79D295" w:rsidP="5F79D295" w:rsidRDefault="5F79D295" w14:paraId="3A22772F" w14:textId="38D20D4E">
      <w:pPr>
        <w:pStyle w:val="ListParagraph"/>
        <w:spacing w:line="360" w:lineRule="auto"/>
        <w:ind w:left="0"/>
        <w:jc w:val="both"/>
      </w:pPr>
    </w:p>
    <w:p w:rsidR="008A51CD" w:rsidP="00D80D3C" w:rsidRDefault="008A51CD" w14:paraId="5B09EEE5" w14:textId="79AB83E9">
      <w:pPr>
        <w:pStyle w:val="ListParagraph"/>
        <w:spacing w:line="360" w:lineRule="auto"/>
        <w:ind w:left="0"/>
        <w:jc w:val="both"/>
      </w:pPr>
      <w:r>
        <w:lastRenderedPageBreak/>
        <w:t>Any othe</w:t>
      </w:r>
      <w:r w:rsidR="00D80D3C">
        <w:t xml:space="preserve">r </w:t>
      </w:r>
      <w:r w:rsidR="000432F3">
        <w:t>types of record</w:t>
      </w:r>
      <w:r w:rsidR="00D80D3C">
        <w:t xml:space="preserve"> (please specify):</w:t>
      </w:r>
    </w:p>
    <w:p w:rsidR="00D80D3C" w:rsidP="00D80D3C" w:rsidRDefault="00D80D3C" w14:paraId="7F413F9B" w14:textId="77777777">
      <w:pPr>
        <w:pStyle w:val="ListParagraph"/>
        <w:spacing w:line="360" w:lineRule="auto"/>
        <w:ind w:left="0"/>
        <w:jc w:val="both"/>
      </w:pPr>
    </w:p>
    <w:p w:rsidR="00D80D3C" w:rsidP="00D80D3C" w:rsidRDefault="00D80D3C" w14:paraId="40D2CD66" w14:textId="77777777">
      <w:pPr>
        <w:pStyle w:val="ListParagraph"/>
        <w:spacing w:line="360" w:lineRule="auto"/>
        <w:ind w:left="0"/>
        <w:jc w:val="both"/>
      </w:pPr>
    </w:p>
    <w:p w:rsidR="00D80D3C" w:rsidP="00D80D3C" w:rsidRDefault="00D80D3C" w14:paraId="6E21A23B" w14:textId="19DB43CF">
      <w:pPr>
        <w:pStyle w:val="ListParagraph"/>
        <w:spacing w:line="360" w:lineRule="auto"/>
        <w:ind w:left="0"/>
        <w:jc w:val="both"/>
      </w:pPr>
    </w:p>
    <w:p w:rsidRPr="007457B6" w:rsidR="008A51CD" w:rsidP="008A51CD" w:rsidRDefault="008A51CD" w14:paraId="237DFC1E" w14:textId="77777777">
      <w:pPr>
        <w:pStyle w:val="ListParagraph"/>
        <w:spacing w:line="360" w:lineRule="auto"/>
        <w:ind w:left="1080"/>
        <w:jc w:val="both"/>
      </w:pPr>
    </w:p>
    <w:sectPr w:rsidRPr="007457B6" w:rsidR="008A51CD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63" w:rsidP="00895355" w:rsidRDefault="00446763" w14:paraId="39F25136" w14:textId="77777777">
      <w:pPr>
        <w:spacing w:after="0" w:line="240" w:lineRule="auto"/>
      </w:pPr>
      <w:r>
        <w:separator/>
      </w:r>
    </w:p>
  </w:endnote>
  <w:endnote w:type="continuationSeparator" w:id="0">
    <w:p w:rsidR="00446763" w:rsidP="00895355" w:rsidRDefault="00446763" w14:paraId="5F04DD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95355" w:rsidR="00895355" w:rsidP="00895355" w:rsidRDefault="00895355" w14:paraId="6FECDEA9" w14:textId="20330BBE">
    <w:pPr>
      <w:pStyle w:val="Footer"/>
      <w:jc w:val="center"/>
    </w:pPr>
    <w:r>
      <w:rPr>
        <w:caps/>
      </w:rPr>
      <w:t xml:space="preserve"> v 1.2</w:t>
    </w:r>
    <w:r w:rsidRPr="00895355">
      <w:rPr>
        <w:caps/>
      </w:rPr>
      <w:t xml:space="preserve"> August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63" w:rsidP="00895355" w:rsidRDefault="00446763" w14:paraId="0FFE2A13" w14:textId="77777777">
      <w:pPr>
        <w:spacing w:after="0" w:line="240" w:lineRule="auto"/>
      </w:pPr>
      <w:r>
        <w:separator/>
      </w:r>
    </w:p>
  </w:footnote>
  <w:footnote w:type="continuationSeparator" w:id="0">
    <w:p w:rsidR="00446763" w:rsidP="00895355" w:rsidRDefault="00446763" w14:paraId="4A30D8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424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73C9" w:rsidRDefault="00AC73C9" w14:paraId="0339AE48" w14:textId="63EA7D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4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3C9" w:rsidRDefault="00AC73C9" w14:paraId="004CD3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341"/>
    <w:multiLevelType w:val="hybridMultilevel"/>
    <w:tmpl w:val="81DE8C68"/>
    <w:lvl w:ilvl="0" w:tplc="CC9C1AF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7630597"/>
    <w:multiLevelType w:val="hybridMultilevel"/>
    <w:tmpl w:val="1F0C5ED2"/>
    <w:lvl w:ilvl="0" w:tplc="FAC85A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8A275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804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56D4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DCE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7E3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1AD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3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627A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6430E4"/>
    <w:multiLevelType w:val="hybridMultilevel"/>
    <w:tmpl w:val="A4AA9158"/>
    <w:lvl w:ilvl="0" w:tplc="6710446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73BEC8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2F0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7C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D294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362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A8B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47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F2CB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5C6F76"/>
    <w:multiLevelType w:val="hybridMultilevel"/>
    <w:tmpl w:val="3BBE5526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D486562"/>
    <w:multiLevelType w:val="hybridMultilevel"/>
    <w:tmpl w:val="DB0E6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67D1"/>
    <w:multiLevelType w:val="hybridMultilevel"/>
    <w:tmpl w:val="F17494B2"/>
    <w:lvl w:ilvl="0" w:tplc="FBFC770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61254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189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B60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B286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36D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940A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349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A8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AF6BCE"/>
    <w:multiLevelType w:val="hybridMultilevel"/>
    <w:tmpl w:val="278A561A"/>
    <w:lvl w:ilvl="0" w:tplc="A58EB3B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800D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F854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4A4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E0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2A8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408C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9AB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00A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C3788C"/>
    <w:multiLevelType w:val="hybridMultilevel"/>
    <w:tmpl w:val="D36A459E"/>
    <w:lvl w:ilvl="0" w:tplc="293EACD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EEC5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9E1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E24E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585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3EC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46C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FA41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769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FE454A"/>
    <w:multiLevelType w:val="hybridMultilevel"/>
    <w:tmpl w:val="E4B21F5C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2800198"/>
    <w:multiLevelType w:val="hybridMultilevel"/>
    <w:tmpl w:val="C2501372"/>
    <w:lvl w:ilvl="0" w:tplc="49BAE9A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A220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745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7412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5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04F1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C3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901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9A5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EB528E"/>
    <w:multiLevelType w:val="hybridMultilevel"/>
    <w:tmpl w:val="197AC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B6"/>
    <w:rsid w:val="000432F3"/>
    <w:rsid w:val="00081AB9"/>
    <w:rsid w:val="000A2AA2"/>
    <w:rsid w:val="000D4ED4"/>
    <w:rsid w:val="000D511A"/>
    <w:rsid w:val="00135701"/>
    <w:rsid w:val="00197330"/>
    <w:rsid w:val="001C6982"/>
    <w:rsid w:val="003D26E5"/>
    <w:rsid w:val="003E06AD"/>
    <w:rsid w:val="00446763"/>
    <w:rsid w:val="00476CFD"/>
    <w:rsid w:val="004A0471"/>
    <w:rsid w:val="00542BD2"/>
    <w:rsid w:val="0056836D"/>
    <w:rsid w:val="006005C0"/>
    <w:rsid w:val="006332A9"/>
    <w:rsid w:val="0064267E"/>
    <w:rsid w:val="00697E96"/>
    <w:rsid w:val="006A422F"/>
    <w:rsid w:val="006E0DD3"/>
    <w:rsid w:val="006E1EDA"/>
    <w:rsid w:val="007358E6"/>
    <w:rsid w:val="00737CDC"/>
    <w:rsid w:val="007457B6"/>
    <w:rsid w:val="007A1C81"/>
    <w:rsid w:val="007E4F72"/>
    <w:rsid w:val="007F555B"/>
    <w:rsid w:val="007F5D97"/>
    <w:rsid w:val="00800271"/>
    <w:rsid w:val="0085D5D8"/>
    <w:rsid w:val="00871105"/>
    <w:rsid w:val="00895355"/>
    <w:rsid w:val="008A51CD"/>
    <w:rsid w:val="008B3EC4"/>
    <w:rsid w:val="008F7BB5"/>
    <w:rsid w:val="00917DEE"/>
    <w:rsid w:val="00950254"/>
    <w:rsid w:val="009920FC"/>
    <w:rsid w:val="009B4359"/>
    <w:rsid w:val="009F4D32"/>
    <w:rsid w:val="00A070FD"/>
    <w:rsid w:val="00A07798"/>
    <w:rsid w:val="00A16478"/>
    <w:rsid w:val="00A72E51"/>
    <w:rsid w:val="00A74EDC"/>
    <w:rsid w:val="00AC73C9"/>
    <w:rsid w:val="00B53C48"/>
    <w:rsid w:val="00B76212"/>
    <w:rsid w:val="00B943A4"/>
    <w:rsid w:val="00C14F71"/>
    <w:rsid w:val="00CB259B"/>
    <w:rsid w:val="00CE1E98"/>
    <w:rsid w:val="00D104A7"/>
    <w:rsid w:val="00D73559"/>
    <w:rsid w:val="00D80D3C"/>
    <w:rsid w:val="00D9572B"/>
    <w:rsid w:val="00DC2F09"/>
    <w:rsid w:val="00DD4A7A"/>
    <w:rsid w:val="00DE057E"/>
    <w:rsid w:val="00E210A7"/>
    <w:rsid w:val="00E37A7B"/>
    <w:rsid w:val="00E539E0"/>
    <w:rsid w:val="00EA7426"/>
    <w:rsid w:val="00EB4DFF"/>
    <w:rsid w:val="00EE0A45"/>
    <w:rsid w:val="00EE4D7E"/>
    <w:rsid w:val="00F176FD"/>
    <w:rsid w:val="00F74AFD"/>
    <w:rsid w:val="00F77EEE"/>
    <w:rsid w:val="00FB693A"/>
    <w:rsid w:val="01B92E52"/>
    <w:rsid w:val="01C19EF7"/>
    <w:rsid w:val="02066DEA"/>
    <w:rsid w:val="02C38317"/>
    <w:rsid w:val="03F6461C"/>
    <w:rsid w:val="0467B213"/>
    <w:rsid w:val="0486A009"/>
    <w:rsid w:val="04C92A63"/>
    <w:rsid w:val="05580F74"/>
    <w:rsid w:val="055C455C"/>
    <w:rsid w:val="0583C231"/>
    <w:rsid w:val="063AAEAD"/>
    <w:rsid w:val="07CAEE96"/>
    <w:rsid w:val="081C889F"/>
    <w:rsid w:val="0AE7783A"/>
    <w:rsid w:val="0D8B692E"/>
    <w:rsid w:val="0E6ACA5D"/>
    <w:rsid w:val="0ECECFA3"/>
    <w:rsid w:val="0EFD39BD"/>
    <w:rsid w:val="0F8276C5"/>
    <w:rsid w:val="0FC78746"/>
    <w:rsid w:val="0FF59A3A"/>
    <w:rsid w:val="10255A6A"/>
    <w:rsid w:val="105EFD33"/>
    <w:rsid w:val="10E2EBCB"/>
    <w:rsid w:val="11EFD620"/>
    <w:rsid w:val="1219B439"/>
    <w:rsid w:val="1228AF1F"/>
    <w:rsid w:val="122D9ABC"/>
    <w:rsid w:val="13A519E3"/>
    <w:rsid w:val="149CDD94"/>
    <w:rsid w:val="14BE211A"/>
    <w:rsid w:val="14EEE1FF"/>
    <w:rsid w:val="1552BBED"/>
    <w:rsid w:val="165F0631"/>
    <w:rsid w:val="16AA57F9"/>
    <w:rsid w:val="177D8129"/>
    <w:rsid w:val="17D8C064"/>
    <w:rsid w:val="17D92E05"/>
    <w:rsid w:val="1844CC90"/>
    <w:rsid w:val="1892C0AF"/>
    <w:rsid w:val="18A54B47"/>
    <w:rsid w:val="18E3DA68"/>
    <w:rsid w:val="19A29F83"/>
    <w:rsid w:val="19B80C75"/>
    <w:rsid w:val="1BC16CC6"/>
    <w:rsid w:val="1C140DCF"/>
    <w:rsid w:val="1C6A1F57"/>
    <w:rsid w:val="1CA971BE"/>
    <w:rsid w:val="1CEC3FC7"/>
    <w:rsid w:val="1D807322"/>
    <w:rsid w:val="1EF06FB2"/>
    <w:rsid w:val="1F1E40AF"/>
    <w:rsid w:val="23AE2361"/>
    <w:rsid w:val="2408D994"/>
    <w:rsid w:val="2446BBA1"/>
    <w:rsid w:val="24A62E30"/>
    <w:rsid w:val="261575C2"/>
    <w:rsid w:val="26922D7D"/>
    <w:rsid w:val="27AF9459"/>
    <w:rsid w:val="27E742CC"/>
    <w:rsid w:val="28397C42"/>
    <w:rsid w:val="287C6C11"/>
    <w:rsid w:val="28E664F4"/>
    <w:rsid w:val="28F0FE95"/>
    <w:rsid w:val="29371F26"/>
    <w:rsid w:val="2B49583A"/>
    <w:rsid w:val="2B8CA899"/>
    <w:rsid w:val="2CD198B4"/>
    <w:rsid w:val="2D6E9686"/>
    <w:rsid w:val="2E15786B"/>
    <w:rsid w:val="2EB22D33"/>
    <w:rsid w:val="2ECB3602"/>
    <w:rsid w:val="2FD39E55"/>
    <w:rsid w:val="2FF0AF7C"/>
    <w:rsid w:val="30D46961"/>
    <w:rsid w:val="30D7E632"/>
    <w:rsid w:val="317E9793"/>
    <w:rsid w:val="31CAD07B"/>
    <w:rsid w:val="31D0A598"/>
    <w:rsid w:val="33513D45"/>
    <w:rsid w:val="33CC9D33"/>
    <w:rsid w:val="343FB6A1"/>
    <w:rsid w:val="34B872A0"/>
    <w:rsid w:val="3523608E"/>
    <w:rsid w:val="357EF24C"/>
    <w:rsid w:val="360AE046"/>
    <w:rsid w:val="360B5FB2"/>
    <w:rsid w:val="36C73FC9"/>
    <w:rsid w:val="396AEF87"/>
    <w:rsid w:val="399B7B53"/>
    <w:rsid w:val="3A1F261B"/>
    <w:rsid w:val="3ABEEE9F"/>
    <w:rsid w:val="3BCBD9EF"/>
    <w:rsid w:val="3C16D874"/>
    <w:rsid w:val="3C5C8496"/>
    <w:rsid w:val="3C78FED2"/>
    <w:rsid w:val="3CC38485"/>
    <w:rsid w:val="3CE36A7D"/>
    <w:rsid w:val="3E7099CD"/>
    <w:rsid w:val="3EB6E0EB"/>
    <w:rsid w:val="3FF2F9FB"/>
    <w:rsid w:val="3FFB2547"/>
    <w:rsid w:val="41686848"/>
    <w:rsid w:val="421A24F0"/>
    <w:rsid w:val="426D8C74"/>
    <w:rsid w:val="437DE787"/>
    <w:rsid w:val="43BDC377"/>
    <w:rsid w:val="44E970DA"/>
    <w:rsid w:val="44F0A049"/>
    <w:rsid w:val="4575DE0A"/>
    <w:rsid w:val="4641F2D2"/>
    <w:rsid w:val="466B860B"/>
    <w:rsid w:val="4710640A"/>
    <w:rsid w:val="47450161"/>
    <w:rsid w:val="4769395A"/>
    <w:rsid w:val="4872022A"/>
    <w:rsid w:val="49AD80E8"/>
    <w:rsid w:val="4B51D12F"/>
    <w:rsid w:val="4B712659"/>
    <w:rsid w:val="4C9CD3B4"/>
    <w:rsid w:val="4D320FC1"/>
    <w:rsid w:val="4D7971AB"/>
    <w:rsid w:val="4DBEDB9C"/>
    <w:rsid w:val="4E275BF6"/>
    <w:rsid w:val="4F36AE7B"/>
    <w:rsid w:val="4F8A3649"/>
    <w:rsid w:val="4FA53291"/>
    <w:rsid w:val="5025920A"/>
    <w:rsid w:val="5183B3BD"/>
    <w:rsid w:val="518887E9"/>
    <w:rsid w:val="518A63D0"/>
    <w:rsid w:val="51D8F9E7"/>
    <w:rsid w:val="51E7C754"/>
    <w:rsid w:val="52E365A8"/>
    <w:rsid w:val="52E811D4"/>
    <w:rsid w:val="533E9CDF"/>
    <w:rsid w:val="54238469"/>
    <w:rsid w:val="54C02B29"/>
    <w:rsid w:val="553CA9A1"/>
    <w:rsid w:val="575B252B"/>
    <w:rsid w:val="57859241"/>
    <w:rsid w:val="58C504D1"/>
    <w:rsid w:val="596F22B6"/>
    <w:rsid w:val="5B29D13D"/>
    <w:rsid w:val="5B59F61E"/>
    <w:rsid w:val="5B701884"/>
    <w:rsid w:val="5C2E964E"/>
    <w:rsid w:val="5C5EFE2A"/>
    <w:rsid w:val="5C6E21A5"/>
    <w:rsid w:val="5CA8911B"/>
    <w:rsid w:val="5CFF130C"/>
    <w:rsid w:val="5D722CFB"/>
    <w:rsid w:val="5DBA83D2"/>
    <w:rsid w:val="5DCA66AF"/>
    <w:rsid w:val="5F79D295"/>
    <w:rsid w:val="5FB309AD"/>
    <w:rsid w:val="606F5A1C"/>
    <w:rsid w:val="6099CDB6"/>
    <w:rsid w:val="60F5B91F"/>
    <w:rsid w:val="612B4269"/>
    <w:rsid w:val="62529FA9"/>
    <w:rsid w:val="6263BE3C"/>
    <w:rsid w:val="62D2E5FB"/>
    <w:rsid w:val="635117AA"/>
    <w:rsid w:val="6387A707"/>
    <w:rsid w:val="63F50A2D"/>
    <w:rsid w:val="65008B76"/>
    <w:rsid w:val="655E4257"/>
    <w:rsid w:val="655F7DE1"/>
    <w:rsid w:val="656CD26F"/>
    <w:rsid w:val="658734D5"/>
    <w:rsid w:val="65DD661A"/>
    <w:rsid w:val="65ECFDAA"/>
    <w:rsid w:val="66FA5C09"/>
    <w:rsid w:val="67CAEEF5"/>
    <w:rsid w:val="683AF335"/>
    <w:rsid w:val="686D4813"/>
    <w:rsid w:val="68FBDE7F"/>
    <w:rsid w:val="69A2D888"/>
    <w:rsid w:val="69E71329"/>
    <w:rsid w:val="6A0B99B5"/>
    <w:rsid w:val="6A128A5D"/>
    <w:rsid w:val="6A1DDA9D"/>
    <w:rsid w:val="6A97AEE0"/>
    <w:rsid w:val="6B5F40C7"/>
    <w:rsid w:val="6B83844D"/>
    <w:rsid w:val="6B9976B8"/>
    <w:rsid w:val="6C1EB3C0"/>
    <w:rsid w:val="6C337F41"/>
    <w:rsid w:val="6C8352FB"/>
    <w:rsid w:val="6D4C764C"/>
    <w:rsid w:val="6F2832F8"/>
    <w:rsid w:val="6F6CDF33"/>
    <w:rsid w:val="6F844860"/>
    <w:rsid w:val="700ECEBC"/>
    <w:rsid w:val="70338AC7"/>
    <w:rsid w:val="71A34809"/>
    <w:rsid w:val="7485C695"/>
    <w:rsid w:val="750A973A"/>
    <w:rsid w:val="750E4684"/>
    <w:rsid w:val="75578831"/>
    <w:rsid w:val="7621BE34"/>
    <w:rsid w:val="7753AFDE"/>
    <w:rsid w:val="778F5A45"/>
    <w:rsid w:val="77C5D714"/>
    <w:rsid w:val="77C605A2"/>
    <w:rsid w:val="77DD2191"/>
    <w:rsid w:val="781A57B3"/>
    <w:rsid w:val="782681D3"/>
    <w:rsid w:val="782B9A72"/>
    <w:rsid w:val="78706BEA"/>
    <w:rsid w:val="78DE37F3"/>
    <w:rsid w:val="792B2AA6"/>
    <w:rsid w:val="79FDD7B6"/>
    <w:rsid w:val="7AFF04C2"/>
    <w:rsid w:val="7B9786DC"/>
    <w:rsid w:val="7C124F95"/>
    <w:rsid w:val="7C70ABBD"/>
    <w:rsid w:val="7D262F55"/>
    <w:rsid w:val="7D4CFD8E"/>
    <w:rsid w:val="7E3D34AC"/>
    <w:rsid w:val="7E596EDB"/>
    <w:rsid w:val="7E771D1E"/>
    <w:rsid w:val="7EA4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5385"/>
  <w15:chartTrackingRefBased/>
  <w15:docId w15:val="{F92C2300-43F8-4977-BDCA-7484C951C5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7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57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ED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D4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E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4E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4E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53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5355"/>
  </w:style>
  <w:style w:type="paragraph" w:styleId="Footer">
    <w:name w:val="footer"/>
    <w:basedOn w:val="Normal"/>
    <w:link w:val="FooterChar"/>
    <w:uiPriority w:val="99"/>
    <w:unhideWhenUsed/>
    <w:rsid w:val="008953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cd78eb2b883e418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537a-1ff6-4860-9798-0963219b4898}"/>
      </w:docPartPr>
      <w:docPartBody>
        <w:p w14:paraId="2C20E99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BC82F5DE84044B4399931B7A1277D" ma:contentTypeVersion="8" ma:contentTypeDescription="Create a new document." ma:contentTypeScope="" ma:versionID="cd3a407a58952e6bcbfba7a7c3cf47fd">
  <xsd:schema xmlns:xsd="http://www.w3.org/2001/XMLSchema" xmlns:xs="http://www.w3.org/2001/XMLSchema" xmlns:p="http://schemas.microsoft.com/office/2006/metadata/properties" xmlns:ns2="93759691-dcde-4c4e-9730-36185c03a08b" targetNamespace="http://schemas.microsoft.com/office/2006/metadata/properties" ma:root="true" ma:fieldsID="ac92f31ff8e63c88c1c41a060383edca" ns2:_="">
    <xsd:import namespace="93759691-dcde-4c4e-9730-36185c03a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9691-dcde-4c4e-9730-36185c03a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A846-F7D2-44B4-BEF6-593D6DDF3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0E0E2-56B2-4EF9-A887-307D0609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59691-dcde-4c4e-9730-36185c03a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E6426-683A-4543-BDB3-7650B57E137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3759691-dcde-4c4e-9730-36185c03a08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C49E1C-DE3F-4C70-B887-F93DC2DE19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staff</dc:creator>
  <keywords/>
  <dc:description/>
  <lastModifiedBy>Gemma L. Evans</lastModifiedBy>
  <revision>4</revision>
  <lastPrinted>2021-08-09T13:26:00.0000000Z</lastPrinted>
  <dcterms:created xsi:type="dcterms:W3CDTF">2021-08-10T15:42:00.0000000Z</dcterms:created>
  <dcterms:modified xsi:type="dcterms:W3CDTF">2021-08-17T10:38:51.7667643Z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0x01010041DBC82F5DE84044B4399931B7A1277D</vt:lpwstr>
  </property>
</Properties>
</file>